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864"/>
        <w:gridCol w:w="3584"/>
        <w:gridCol w:w="2234"/>
        <w:gridCol w:w="2017"/>
        <w:gridCol w:w="2273"/>
        <w:gridCol w:w="1976"/>
      </w:tblGrid>
      <w:tr w:rsidR="00113CC2" w:rsidTr="00687ED7">
        <w:tc>
          <w:tcPr>
            <w:tcW w:w="1864" w:type="dxa"/>
          </w:tcPr>
          <w:p w:rsidR="00F14159" w:rsidRDefault="00F14159">
            <w:bookmarkStart w:id="0" w:name="_GoBack"/>
            <w:bookmarkEnd w:id="0"/>
          </w:p>
        </w:tc>
        <w:tc>
          <w:tcPr>
            <w:tcW w:w="3584" w:type="dxa"/>
          </w:tcPr>
          <w:p w:rsidR="00F14159" w:rsidRPr="00F14159" w:rsidRDefault="00F14159">
            <w:pPr>
              <w:rPr>
                <w:b/>
                <w:sz w:val="28"/>
                <w:szCs w:val="28"/>
              </w:rPr>
            </w:pPr>
            <w:r w:rsidRPr="00F14159">
              <w:rPr>
                <w:b/>
                <w:sz w:val="28"/>
                <w:szCs w:val="28"/>
              </w:rPr>
              <w:t>MONDAY</w:t>
            </w:r>
          </w:p>
        </w:tc>
        <w:tc>
          <w:tcPr>
            <w:tcW w:w="2234" w:type="dxa"/>
          </w:tcPr>
          <w:p w:rsidR="00F14159" w:rsidRPr="00F14159" w:rsidRDefault="00F14159">
            <w:pPr>
              <w:rPr>
                <w:b/>
                <w:sz w:val="28"/>
                <w:szCs w:val="28"/>
              </w:rPr>
            </w:pPr>
            <w:r w:rsidRPr="00F14159">
              <w:rPr>
                <w:b/>
                <w:sz w:val="28"/>
                <w:szCs w:val="28"/>
              </w:rPr>
              <w:t>TUESDAY</w:t>
            </w:r>
          </w:p>
        </w:tc>
        <w:tc>
          <w:tcPr>
            <w:tcW w:w="2017" w:type="dxa"/>
          </w:tcPr>
          <w:p w:rsidR="00F14159" w:rsidRPr="00F14159" w:rsidRDefault="00F14159">
            <w:pPr>
              <w:rPr>
                <w:b/>
                <w:sz w:val="28"/>
                <w:szCs w:val="28"/>
              </w:rPr>
            </w:pPr>
            <w:r w:rsidRPr="00F14159">
              <w:rPr>
                <w:b/>
                <w:sz w:val="28"/>
                <w:szCs w:val="28"/>
              </w:rPr>
              <w:t>WEDNESDAY</w:t>
            </w:r>
          </w:p>
        </w:tc>
        <w:tc>
          <w:tcPr>
            <w:tcW w:w="2273" w:type="dxa"/>
          </w:tcPr>
          <w:p w:rsidR="00F14159" w:rsidRPr="00F14159" w:rsidRDefault="00F14159">
            <w:pPr>
              <w:rPr>
                <w:b/>
                <w:sz w:val="28"/>
                <w:szCs w:val="28"/>
              </w:rPr>
            </w:pPr>
            <w:r w:rsidRPr="00F14159">
              <w:rPr>
                <w:b/>
                <w:sz w:val="28"/>
                <w:szCs w:val="28"/>
              </w:rPr>
              <w:t>THURSDAY</w:t>
            </w:r>
          </w:p>
        </w:tc>
        <w:tc>
          <w:tcPr>
            <w:tcW w:w="1976" w:type="dxa"/>
          </w:tcPr>
          <w:p w:rsidR="00F14159" w:rsidRPr="00F14159" w:rsidRDefault="00F14159">
            <w:pPr>
              <w:rPr>
                <w:b/>
                <w:sz w:val="28"/>
                <w:szCs w:val="28"/>
              </w:rPr>
            </w:pPr>
            <w:r w:rsidRPr="00F14159">
              <w:rPr>
                <w:b/>
                <w:sz w:val="28"/>
                <w:szCs w:val="28"/>
              </w:rPr>
              <w:t>FRIDAY</w:t>
            </w:r>
          </w:p>
        </w:tc>
      </w:tr>
      <w:tr w:rsidR="00113CC2" w:rsidTr="00687ED7">
        <w:tc>
          <w:tcPr>
            <w:tcW w:w="1864" w:type="dxa"/>
            <w:shd w:val="clear" w:color="auto" w:fill="5B9BD5" w:themeFill="accent1"/>
          </w:tcPr>
          <w:p w:rsidR="00F14159" w:rsidRPr="00D03D68" w:rsidRDefault="00F14159" w:rsidP="00D03D68">
            <w:pPr>
              <w:rPr>
                <w:b/>
              </w:rPr>
            </w:pPr>
            <w:r w:rsidRPr="00D03D68">
              <w:rPr>
                <w:b/>
              </w:rPr>
              <w:t>SPHE</w:t>
            </w:r>
            <w:r w:rsidR="00D03D68" w:rsidRPr="00D03D68">
              <w:rPr>
                <w:b/>
              </w:rPr>
              <w:t>/SOCIAL STORY OF THE WEEK</w:t>
            </w:r>
          </w:p>
        </w:tc>
        <w:tc>
          <w:tcPr>
            <w:tcW w:w="3584" w:type="dxa"/>
          </w:tcPr>
          <w:p w:rsidR="00F14159" w:rsidRDefault="00F24F1A" w:rsidP="00F24F1A">
            <w:pPr>
              <w:jc w:val="center"/>
            </w:pPr>
            <w:r>
              <w:t>Visit: worldofdavidwalliams.com/elevenses</w:t>
            </w:r>
          </w:p>
          <w:p w:rsidR="00F24F1A" w:rsidRDefault="00F24F1A" w:rsidP="00F24F1A">
            <w:pPr>
              <w:jc w:val="center"/>
            </w:pPr>
            <w:r w:rsidRPr="00F24F1A">
              <w:rPr>
                <w:b/>
              </w:rPr>
              <w:t>FREE AUDIO</w:t>
            </w:r>
            <w:r>
              <w:rPr>
                <w:b/>
              </w:rPr>
              <w:t xml:space="preserve"> STORY</w:t>
            </w:r>
            <w:r>
              <w:t xml:space="preserve"> each day </w:t>
            </w:r>
          </w:p>
          <w:p w:rsidR="00F24F1A" w:rsidRDefault="00F24F1A" w:rsidP="00F24F1A">
            <w:pPr>
              <w:jc w:val="center"/>
            </w:pPr>
            <w:r>
              <w:t>Or visit:</w:t>
            </w:r>
          </w:p>
          <w:p w:rsidR="00F24F1A" w:rsidRDefault="00A74924" w:rsidP="00F24F1A">
            <w:pPr>
              <w:jc w:val="center"/>
            </w:pPr>
            <w:hyperlink r:id="rId8" w:history="1">
              <w:r w:rsidR="00F24F1A" w:rsidRPr="003A1517">
                <w:rPr>
                  <w:rStyle w:val="Hyperlink"/>
                </w:rPr>
                <w:t>www.storynory.com</w:t>
              </w:r>
            </w:hyperlink>
          </w:p>
          <w:p w:rsidR="00F24F1A" w:rsidRDefault="00F24F1A" w:rsidP="00F24F1A">
            <w:pPr>
              <w:jc w:val="center"/>
            </w:pPr>
            <w:r>
              <w:t>Classic Authors: Choose from:</w:t>
            </w:r>
          </w:p>
          <w:p w:rsidR="00F24F1A" w:rsidRDefault="00F24F1A" w:rsidP="00F24F1A">
            <w:pPr>
              <w:jc w:val="center"/>
            </w:pPr>
            <w:r>
              <w:t>1.The Secret Garden</w:t>
            </w:r>
          </w:p>
          <w:p w:rsidR="00F24F1A" w:rsidRDefault="00F24F1A" w:rsidP="00F24F1A">
            <w:pPr>
              <w:jc w:val="center"/>
            </w:pPr>
            <w:r>
              <w:t>2. Alice in Wonderland</w:t>
            </w:r>
          </w:p>
          <w:p w:rsidR="00F24F1A" w:rsidRDefault="00F24F1A" w:rsidP="00F24F1A">
            <w:pPr>
              <w:jc w:val="center"/>
            </w:pPr>
            <w:r>
              <w:t>3. The Elephant’s Child</w:t>
            </w:r>
          </w:p>
        </w:tc>
        <w:tc>
          <w:tcPr>
            <w:tcW w:w="2234" w:type="dxa"/>
          </w:tcPr>
          <w:p w:rsidR="00F14159" w:rsidRDefault="00F14159"/>
        </w:tc>
        <w:tc>
          <w:tcPr>
            <w:tcW w:w="2017" w:type="dxa"/>
          </w:tcPr>
          <w:p w:rsidR="00F14159" w:rsidRDefault="00E8481A">
            <w:r>
              <w:t>Recap on the story you listened to on Monday or any story that you have read in the past few days.</w:t>
            </w:r>
          </w:p>
          <w:p w:rsidR="00E8481A" w:rsidRDefault="00E8481A">
            <w:r>
              <w:t>Share your favourite part of the story and why: draw a picture of your favourite part(</w:t>
            </w:r>
            <w:r w:rsidRPr="00E8481A">
              <w:rPr>
                <w:b/>
              </w:rPr>
              <w:t>optional</w:t>
            </w:r>
            <w:r>
              <w:t>)</w:t>
            </w:r>
          </w:p>
        </w:tc>
        <w:tc>
          <w:tcPr>
            <w:tcW w:w="2273" w:type="dxa"/>
          </w:tcPr>
          <w:p w:rsidR="00F14159" w:rsidRDefault="00F14159"/>
        </w:tc>
        <w:tc>
          <w:tcPr>
            <w:tcW w:w="1976" w:type="dxa"/>
          </w:tcPr>
          <w:p w:rsidR="00F14159" w:rsidRDefault="00F14159"/>
        </w:tc>
      </w:tr>
      <w:tr w:rsidR="00113CC2" w:rsidTr="00687ED7">
        <w:tc>
          <w:tcPr>
            <w:tcW w:w="1864" w:type="dxa"/>
            <w:shd w:val="clear" w:color="auto" w:fill="70AD47" w:themeFill="accent6"/>
          </w:tcPr>
          <w:p w:rsidR="00F14159" w:rsidRPr="00D03D68" w:rsidRDefault="00F14159">
            <w:pPr>
              <w:rPr>
                <w:b/>
              </w:rPr>
            </w:pPr>
            <w:r w:rsidRPr="00D03D68">
              <w:rPr>
                <w:b/>
              </w:rPr>
              <w:t>FINE MOTOR SKILLS</w:t>
            </w:r>
          </w:p>
        </w:tc>
        <w:tc>
          <w:tcPr>
            <w:tcW w:w="3584" w:type="dxa"/>
          </w:tcPr>
          <w:p w:rsidR="00F14159" w:rsidRDefault="00F14159"/>
          <w:p w:rsidR="00D03D68" w:rsidRDefault="00D03D68"/>
        </w:tc>
        <w:tc>
          <w:tcPr>
            <w:tcW w:w="2234" w:type="dxa"/>
          </w:tcPr>
          <w:p w:rsidR="00F14159" w:rsidRDefault="00F24F1A">
            <w:r w:rsidRPr="00F24F1A">
              <w:rPr>
                <w:u w:val="single"/>
              </w:rPr>
              <w:t>Younger children</w:t>
            </w:r>
            <w:r>
              <w:t>:</w:t>
            </w:r>
          </w:p>
          <w:p w:rsidR="00F24F1A" w:rsidRDefault="00F24F1A">
            <w:r>
              <w:t>Practise</w:t>
            </w:r>
            <w:r w:rsidR="00B10D00">
              <w:t xml:space="preserve"> placing clothes pegs on a line/string and taking them off: try help to hang some clothes out on the line!</w:t>
            </w:r>
          </w:p>
          <w:p w:rsidR="00B10D00" w:rsidRDefault="00B10D00">
            <w:pPr>
              <w:rPr>
                <w:u w:val="single"/>
              </w:rPr>
            </w:pPr>
            <w:r w:rsidRPr="00B10D00">
              <w:rPr>
                <w:u w:val="single"/>
              </w:rPr>
              <w:t>Older children:</w:t>
            </w:r>
          </w:p>
          <w:p w:rsidR="00B10D00" w:rsidRPr="00B10D00" w:rsidRDefault="00B10D00">
            <w:r>
              <w:t xml:space="preserve">Practise threading a needle and some simple </w:t>
            </w:r>
            <w:proofErr w:type="gramStart"/>
            <w:r>
              <w:t>stitching(</w:t>
            </w:r>
            <w:proofErr w:type="gramEnd"/>
            <w:r>
              <w:t>supervised!)</w:t>
            </w:r>
          </w:p>
        </w:tc>
        <w:tc>
          <w:tcPr>
            <w:tcW w:w="2017" w:type="dxa"/>
          </w:tcPr>
          <w:p w:rsidR="00F14159" w:rsidRDefault="00F14159"/>
        </w:tc>
        <w:tc>
          <w:tcPr>
            <w:tcW w:w="2273" w:type="dxa"/>
          </w:tcPr>
          <w:p w:rsidR="00F14159" w:rsidRDefault="00F14159"/>
        </w:tc>
        <w:tc>
          <w:tcPr>
            <w:tcW w:w="1976" w:type="dxa"/>
          </w:tcPr>
          <w:p w:rsidR="00F14159" w:rsidRDefault="00687ED7">
            <w:pPr>
              <w:rPr>
                <w:b/>
              </w:rPr>
            </w:pPr>
            <w:r w:rsidRPr="00687ED7">
              <w:rPr>
                <w:b/>
              </w:rPr>
              <w:t>Mindfulness Colouring:</w:t>
            </w:r>
          </w:p>
          <w:p w:rsidR="00687ED7" w:rsidRDefault="00687ED7">
            <w:r w:rsidRPr="00687ED7">
              <w:t>Choose a picture from a colouring book or print one from the internet and take your time colouring it in while listening to relaxing music</w:t>
            </w:r>
            <w:r>
              <w:t xml:space="preserve">. </w:t>
            </w:r>
          </w:p>
          <w:p w:rsidR="00687ED7" w:rsidRPr="00687ED7" w:rsidRDefault="00687ED7">
            <w:r>
              <w:t>Use lots of different colours.</w:t>
            </w:r>
          </w:p>
        </w:tc>
      </w:tr>
      <w:tr w:rsidR="00687ED7" w:rsidTr="00687ED7">
        <w:tc>
          <w:tcPr>
            <w:tcW w:w="1864" w:type="dxa"/>
            <w:shd w:val="clear" w:color="auto" w:fill="F4B083" w:themeFill="accent2" w:themeFillTint="99"/>
          </w:tcPr>
          <w:p w:rsidR="00687ED7" w:rsidRPr="00D03D68" w:rsidRDefault="00687ED7" w:rsidP="00687ED7">
            <w:pPr>
              <w:rPr>
                <w:b/>
              </w:rPr>
            </w:pPr>
            <w:r w:rsidRPr="00D03D68">
              <w:rPr>
                <w:b/>
              </w:rPr>
              <w:t>GROSS MOTOR SKILLS</w:t>
            </w:r>
          </w:p>
        </w:tc>
        <w:tc>
          <w:tcPr>
            <w:tcW w:w="3584" w:type="dxa"/>
          </w:tcPr>
          <w:p w:rsidR="00687ED7" w:rsidRDefault="00687ED7" w:rsidP="00687ED7"/>
          <w:p w:rsidR="00687ED7" w:rsidRDefault="00687ED7" w:rsidP="00687ED7"/>
        </w:tc>
        <w:tc>
          <w:tcPr>
            <w:tcW w:w="2234" w:type="dxa"/>
          </w:tcPr>
          <w:p w:rsidR="00687ED7" w:rsidRDefault="00687ED7" w:rsidP="00687ED7"/>
        </w:tc>
        <w:tc>
          <w:tcPr>
            <w:tcW w:w="2017" w:type="dxa"/>
          </w:tcPr>
          <w:p w:rsidR="00687ED7" w:rsidRDefault="00687ED7" w:rsidP="00687ED7">
            <w:r w:rsidRPr="00470360">
              <w:rPr>
                <w:b/>
              </w:rPr>
              <w:t>KIDS 7 MINUTE HIIT WORKOUT FOR SELF REGULATION</w:t>
            </w:r>
            <w:r>
              <w:t>:</w:t>
            </w:r>
          </w:p>
          <w:p w:rsidR="00687ED7" w:rsidRDefault="00687ED7" w:rsidP="00687ED7">
            <w:r>
              <w:t xml:space="preserve">Set a timer and complete each </w:t>
            </w:r>
            <w:r>
              <w:lastRenderedPageBreak/>
              <w:t>animal movement for 45sec, 15sec rest:</w:t>
            </w:r>
          </w:p>
          <w:p w:rsidR="00687ED7" w:rsidRDefault="00687ED7" w:rsidP="00687ED7">
            <w:r>
              <w:t>Frog Jumps/Bear Walk/Gorilla Shuffle/Starfish Jumps/Cheetah Run(on the spot)/Crab Crawl/Elephant Stomps</w:t>
            </w:r>
          </w:p>
        </w:tc>
        <w:tc>
          <w:tcPr>
            <w:tcW w:w="2273" w:type="dxa"/>
          </w:tcPr>
          <w:p w:rsidR="00687ED7" w:rsidRDefault="00687ED7" w:rsidP="00687ED7">
            <w:r w:rsidRPr="00470360">
              <w:rPr>
                <w:b/>
              </w:rPr>
              <w:lastRenderedPageBreak/>
              <w:t>KIDS 7 MINUTE HIIT WORKOUT FOR SELF REGULATION</w:t>
            </w:r>
            <w:r>
              <w:t>:</w:t>
            </w:r>
          </w:p>
          <w:p w:rsidR="00687ED7" w:rsidRDefault="00687ED7" w:rsidP="00687ED7">
            <w:r>
              <w:t xml:space="preserve">Set a timer and complete each animal movement for 45sec, </w:t>
            </w:r>
            <w:r>
              <w:lastRenderedPageBreak/>
              <w:t>15sec rest:</w:t>
            </w:r>
          </w:p>
          <w:p w:rsidR="00687ED7" w:rsidRDefault="00687ED7" w:rsidP="00687ED7"/>
          <w:p w:rsidR="00687ED7" w:rsidRDefault="00687ED7" w:rsidP="00687ED7">
            <w:r>
              <w:t>Frog Jumps/Bear Walk/Gorilla Shuffle/Starfish Jumps/Cheetah Run(on the spot)/Crab Crawl/Elephant Stomps</w:t>
            </w:r>
          </w:p>
        </w:tc>
        <w:tc>
          <w:tcPr>
            <w:tcW w:w="1976" w:type="dxa"/>
          </w:tcPr>
          <w:p w:rsidR="00687ED7" w:rsidRDefault="00687ED7" w:rsidP="00687ED7"/>
        </w:tc>
      </w:tr>
      <w:tr w:rsidR="00687ED7" w:rsidTr="00687ED7">
        <w:tc>
          <w:tcPr>
            <w:tcW w:w="1864" w:type="dxa"/>
            <w:shd w:val="clear" w:color="auto" w:fill="FFD966" w:themeFill="accent4" w:themeFillTint="99"/>
          </w:tcPr>
          <w:p w:rsidR="00687ED7" w:rsidRPr="00D03D68" w:rsidRDefault="00687ED7" w:rsidP="00687ED7">
            <w:pPr>
              <w:rPr>
                <w:b/>
              </w:rPr>
            </w:pPr>
            <w:r w:rsidRPr="00D03D68">
              <w:rPr>
                <w:b/>
              </w:rPr>
              <w:lastRenderedPageBreak/>
              <w:t>SOCIAL SKILLS ACTIVITY</w:t>
            </w:r>
          </w:p>
        </w:tc>
        <w:tc>
          <w:tcPr>
            <w:tcW w:w="3584" w:type="dxa"/>
          </w:tcPr>
          <w:p w:rsidR="00687ED7" w:rsidRDefault="00687ED7" w:rsidP="00687ED7"/>
          <w:p w:rsidR="00687ED7" w:rsidRDefault="00687ED7" w:rsidP="00687ED7"/>
        </w:tc>
        <w:tc>
          <w:tcPr>
            <w:tcW w:w="2234" w:type="dxa"/>
          </w:tcPr>
          <w:p w:rsidR="00687ED7" w:rsidRPr="00687ED7" w:rsidRDefault="00687ED7" w:rsidP="00687ED7">
            <w:pPr>
              <w:rPr>
                <w:b/>
              </w:rPr>
            </w:pPr>
            <w:r w:rsidRPr="00687ED7">
              <w:rPr>
                <w:b/>
              </w:rPr>
              <w:t>Feelings Game:</w:t>
            </w:r>
          </w:p>
          <w:p w:rsidR="00687ED7" w:rsidRDefault="00687ED7" w:rsidP="00687ED7">
            <w:r>
              <w:t>Write out 6 feelings on paper, randomly choose one: name the feeling and talk about a time you felt that way</w:t>
            </w:r>
          </w:p>
        </w:tc>
        <w:tc>
          <w:tcPr>
            <w:tcW w:w="2017" w:type="dxa"/>
          </w:tcPr>
          <w:p w:rsidR="00687ED7" w:rsidRDefault="00687ED7" w:rsidP="00687ED7"/>
        </w:tc>
        <w:tc>
          <w:tcPr>
            <w:tcW w:w="2273" w:type="dxa"/>
          </w:tcPr>
          <w:p w:rsidR="00687ED7" w:rsidRDefault="00687ED7" w:rsidP="00687ED7">
            <w:r w:rsidRPr="00F24F1A">
              <w:rPr>
                <w:b/>
              </w:rPr>
              <w:t>Board game with family members</w:t>
            </w:r>
            <w:r>
              <w:t xml:space="preserve">: monopoly/snakes &amp; ladders/guess who/charades/jigsaws </w:t>
            </w:r>
            <w:proofErr w:type="spellStart"/>
            <w:r>
              <w:t>etc</w:t>
            </w:r>
            <w:proofErr w:type="spellEnd"/>
          </w:p>
          <w:p w:rsidR="00687ED7" w:rsidRDefault="00687ED7" w:rsidP="00687ED7">
            <w:r>
              <w:t>-Focus on turn taking and listening</w:t>
            </w:r>
          </w:p>
        </w:tc>
        <w:tc>
          <w:tcPr>
            <w:tcW w:w="1976" w:type="dxa"/>
          </w:tcPr>
          <w:p w:rsidR="00687ED7" w:rsidRDefault="00687ED7" w:rsidP="00687ED7"/>
        </w:tc>
      </w:tr>
      <w:tr w:rsidR="00687ED7" w:rsidTr="00687ED7">
        <w:tc>
          <w:tcPr>
            <w:tcW w:w="1864" w:type="dxa"/>
            <w:shd w:val="clear" w:color="auto" w:fill="9F58EE"/>
          </w:tcPr>
          <w:p w:rsidR="00687ED7" w:rsidRPr="00D03D68" w:rsidRDefault="00687ED7" w:rsidP="00687ED7">
            <w:pPr>
              <w:rPr>
                <w:b/>
              </w:rPr>
            </w:pPr>
            <w:r w:rsidRPr="00D03D68">
              <w:rPr>
                <w:b/>
              </w:rPr>
              <w:t>ACTIVITY</w:t>
            </w:r>
          </w:p>
        </w:tc>
        <w:tc>
          <w:tcPr>
            <w:tcW w:w="3584" w:type="dxa"/>
          </w:tcPr>
          <w:p w:rsidR="00687ED7" w:rsidRDefault="00AC383B" w:rsidP="00687ED7">
            <w:r>
              <w:t xml:space="preserve">Make </w:t>
            </w:r>
            <w:r w:rsidRPr="00AC383B">
              <w:rPr>
                <w:b/>
              </w:rPr>
              <w:t>Bubble Mix</w:t>
            </w:r>
            <w:r>
              <w:t xml:space="preserve"> from washing up liquid and water: make your own wand to blow the bubbles: pipe cleaner/old wire hanger etc</w:t>
            </w:r>
            <w:proofErr w:type="gramStart"/>
            <w:r>
              <w:t>..</w:t>
            </w:r>
            <w:proofErr w:type="gramEnd"/>
          </w:p>
          <w:p w:rsidR="00AC383B" w:rsidRDefault="00AC383B" w:rsidP="00687ED7">
            <w:r>
              <w:t>See how big you can make the bubbles!</w:t>
            </w:r>
          </w:p>
          <w:p w:rsidR="00AC383B" w:rsidRDefault="00AC383B" w:rsidP="00687ED7">
            <w:r>
              <w:t>PS: do this activity outside!</w:t>
            </w:r>
          </w:p>
        </w:tc>
        <w:tc>
          <w:tcPr>
            <w:tcW w:w="2234" w:type="dxa"/>
          </w:tcPr>
          <w:p w:rsidR="00687ED7" w:rsidRDefault="00687ED7" w:rsidP="00687ED7"/>
        </w:tc>
        <w:tc>
          <w:tcPr>
            <w:tcW w:w="2017" w:type="dxa"/>
          </w:tcPr>
          <w:p w:rsidR="00687ED7" w:rsidRDefault="00687ED7" w:rsidP="00687ED7"/>
        </w:tc>
        <w:tc>
          <w:tcPr>
            <w:tcW w:w="2273" w:type="dxa"/>
          </w:tcPr>
          <w:p w:rsidR="00687ED7" w:rsidRDefault="00687ED7" w:rsidP="00687ED7"/>
        </w:tc>
        <w:tc>
          <w:tcPr>
            <w:tcW w:w="1976" w:type="dxa"/>
          </w:tcPr>
          <w:p w:rsidR="00687ED7" w:rsidRDefault="00687ED7" w:rsidP="00687ED7">
            <w:pPr>
              <w:rPr>
                <w:b/>
              </w:rPr>
            </w:pPr>
            <w:proofErr w:type="spellStart"/>
            <w:r w:rsidRPr="00113CC2">
              <w:rPr>
                <w:b/>
              </w:rPr>
              <w:t>Youtube</w:t>
            </w:r>
            <w:proofErr w:type="spellEnd"/>
            <w:r w:rsidRPr="00113CC2">
              <w:rPr>
                <w:b/>
              </w:rPr>
              <w:t>: Mindfulness Meditation for Kids</w:t>
            </w:r>
            <w:r>
              <w:rPr>
                <w:b/>
              </w:rPr>
              <w:t>: 12mins</w:t>
            </w:r>
          </w:p>
          <w:p w:rsidR="00687ED7" w:rsidRDefault="00687ED7" w:rsidP="00687ED7">
            <w:r w:rsidRPr="00113CC2">
              <w:t xml:space="preserve">Breathing </w:t>
            </w:r>
            <w:proofErr w:type="spellStart"/>
            <w:r w:rsidRPr="00113CC2">
              <w:t>Exercise:Guided</w:t>
            </w:r>
            <w:proofErr w:type="spellEnd"/>
            <w:r w:rsidRPr="00113CC2">
              <w:t xml:space="preserve"> Meditation for Children</w:t>
            </w:r>
            <w:r>
              <w:t>: Monkey on the page</w:t>
            </w:r>
          </w:p>
          <w:p w:rsidR="00687ED7" w:rsidRDefault="00687ED7" w:rsidP="00687ED7">
            <w:r>
              <w:t xml:space="preserve">-Make yourself nice &amp; </w:t>
            </w:r>
            <w:proofErr w:type="spellStart"/>
            <w:r>
              <w:t>comfortable,lie</w:t>
            </w:r>
            <w:proofErr w:type="spellEnd"/>
            <w:r>
              <w:t xml:space="preserve"> down</w:t>
            </w:r>
          </w:p>
          <w:p w:rsidR="00687ED7" w:rsidRPr="00113CC2" w:rsidRDefault="00687ED7" w:rsidP="00687ED7">
            <w:r>
              <w:lastRenderedPageBreak/>
              <w:t xml:space="preserve">(there are shorter /longer meditation pieces available on </w:t>
            </w:r>
            <w:proofErr w:type="spellStart"/>
            <w:r>
              <w:t>youtube</w:t>
            </w:r>
            <w:proofErr w:type="spellEnd"/>
            <w:r>
              <w:t xml:space="preserve"> also)</w:t>
            </w:r>
          </w:p>
        </w:tc>
      </w:tr>
      <w:tr w:rsidR="00687ED7" w:rsidTr="00687ED7">
        <w:tc>
          <w:tcPr>
            <w:tcW w:w="1864" w:type="dxa"/>
            <w:shd w:val="clear" w:color="auto" w:fill="FF6699"/>
          </w:tcPr>
          <w:p w:rsidR="00687ED7" w:rsidRPr="00D03D68" w:rsidRDefault="00687ED7" w:rsidP="00687ED7">
            <w:pPr>
              <w:rPr>
                <w:b/>
              </w:rPr>
            </w:pPr>
            <w:r w:rsidRPr="00D03D68">
              <w:rPr>
                <w:b/>
              </w:rPr>
              <w:lastRenderedPageBreak/>
              <w:t>WEBSITE OF THE WEEK</w:t>
            </w:r>
          </w:p>
        </w:tc>
        <w:tc>
          <w:tcPr>
            <w:tcW w:w="3584" w:type="dxa"/>
          </w:tcPr>
          <w:p w:rsidR="00687ED7" w:rsidRDefault="00687ED7" w:rsidP="00687ED7">
            <w:r>
              <w:t>Let’s get regulated! Pack developed by NCSE Occupational Therapy Team</w:t>
            </w:r>
          </w:p>
          <w:p w:rsidR="00687ED7" w:rsidRPr="00674EF8" w:rsidRDefault="00687ED7" w:rsidP="00687ED7">
            <w:pPr>
              <w:jc w:val="center"/>
              <w:rPr>
                <w:b/>
              </w:rPr>
            </w:pPr>
            <w:r w:rsidRPr="00674EF8">
              <w:rPr>
                <w:b/>
              </w:rPr>
              <w:t>ncse.ie</w:t>
            </w:r>
          </w:p>
          <w:p w:rsidR="00687ED7" w:rsidRDefault="00687ED7" w:rsidP="00687ED7"/>
        </w:tc>
        <w:tc>
          <w:tcPr>
            <w:tcW w:w="2234" w:type="dxa"/>
          </w:tcPr>
          <w:p w:rsidR="00687ED7" w:rsidRDefault="00687ED7" w:rsidP="00687ED7">
            <w:r>
              <w:t>Let’s get regulated! Pack developed by NCSE Occupational Therapy Team</w:t>
            </w:r>
          </w:p>
          <w:p w:rsidR="00687ED7" w:rsidRPr="00674EF8" w:rsidRDefault="00687ED7" w:rsidP="00687ED7">
            <w:pPr>
              <w:jc w:val="center"/>
              <w:rPr>
                <w:b/>
              </w:rPr>
            </w:pPr>
            <w:r w:rsidRPr="00674EF8">
              <w:rPr>
                <w:b/>
              </w:rPr>
              <w:t>ncse.ie</w:t>
            </w:r>
          </w:p>
          <w:p w:rsidR="00687ED7" w:rsidRDefault="00687ED7" w:rsidP="00687ED7"/>
        </w:tc>
        <w:tc>
          <w:tcPr>
            <w:tcW w:w="2017" w:type="dxa"/>
          </w:tcPr>
          <w:p w:rsidR="00687ED7" w:rsidRDefault="00687ED7" w:rsidP="00687ED7">
            <w:r>
              <w:t>Let’s get regulated! Pack developed by NCSE Occupational Therapy Team</w:t>
            </w:r>
          </w:p>
          <w:p w:rsidR="00687ED7" w:rsidRPr="00674EF8" w:rsidRDefault="00687ED7" w:rsidP="00687ED7">
            <w:pPr>
              <w:jc w:val="center"/>
              <w:rPr>
                <w:b/>
              </w:rPr>
            </w:pPr>
            <w:r w:rsidRPr="00674EF8">
              <w:rPr>
                <w:b/>
              </w:rPr>
              <w:t>ncse.ie</w:t>
            </w:r>
          </w:p>
          <w:p w:rsidR="00687ED7" w:rsidRDefault="00687ED7" w:rsidP="00687ED7"/>
        </w:tc>
        <w:tc>
          <w:tcPr>
            <w:tcW w:w="2273" w:type="dxa"/>
          </w:tcPr>
          <w:p w:rsidR="00687ED7" w:rsidRDefault="00687ED7" w:rsidP="00687ED7">
            <w:r>
              <w:t>Let’s get regulated! Pack developed by NCSE Occupational Therapy Team</w:t>
            </w:r>
          </w:p>
          <w:p w:rsidR="00687ED7" w:rsidRPr="00674EF8" w:rsidRDefault="00687ED7" w:rsidP="00687ED7">
            <w:pPr>
              <w:jc w:val="center"/>
              <w:rPr>
                <w:b/>
              </w:rPr>
            </w:pPr>
            <w:r w:rsidRPr="00674EF8">
              <w:rPr>
                <w:b/>
              </w:rPr>
              <w:t>ncse.ie</w:t>
            </w:r>
          </w:p>
          <w:p w:rsidR="00687ED7" w:rsidRDefault="00687ED7" w:rsidP="00687ED7"/>
        </w:tc>
        <w:tc>
          <w:tcPr>
            <w:tcW w:w="1976" w:type="dxa"/>
          </w:tcPr>
          <w:p w:rsidR="00687ED7" w:rsidRDefault="00687ED7" w:rsidP="00687ED7">
            <w:r>
              <w:t>Let’s get regulated! Pack developed by NCSE Occupational Therapy Team</w:t>
            </w:r>
          </w:p>
          <w:p w:rsidR="00687ED7" w:rsidRPr="00E8481A" w:rsidRDefault="00687ED7" w:rsidP="00687ED7">
            <w:pPr>
              <w:jc w:val="center"/>
              <w:rPr>
                <w:b/>
              </w:rPr>
            </w:pPr>
            <w:r w:rsidRPr="00674EF8">
              <w:rPr>
                <w:b/>
              </w:rPr>
              <w:t>ncse.ie</w:t>
            </w:r>
          </w:p>
        </w:tc>
      </w:tr>
    </w:tbl>
    <w:p w:rsidR="00DD7D5F" w:rsidRDefault="00DD7D5F"/>
    <w:p w:rsidR="00674EF8" w:rsidRDefault="00674EF8"/>
    <w:p w:rsidR="00674EF8" w:rsidRDefault="00674EF8">
      <w:pPr>
        <w:rPr>
          <w:b/>
          <w:sz w:val="28"/>
          <w:szCs w:val="28"/>
          <w:u w:val="single"/>
        </w:rPr>
      </w:pPr>
      <w:r w:rsidRPr="00F424AB">
        <w:rPr>
          <w:b/>
          <w:sz w:val="28"/>
          <w:szCs w:val="28"/>
          <w:u w:val="single"/>
        </w:rPr>
        <w:t>NOTE: These are not mandatory activities to do, they are mere suggestions from the SEN team should you wish to choose to do them. You can substitute one of your class teacher’s learning activities per day with the above suggestions if preferred. You as parents of children attending SEN may use your discretion when deciding on work to do with your child</w:t>
      </w:r>
      <w:r w:rsidR="00F424AB" w:rsidRPr="00F424AB">
        <w:rPr>
          <w:b/>
          <w:sz w:val="28"/>
          <w:szCs w:val="28"/>
          <w:u w:val="single"/>
        </w:rPr>
        <w:t xml:space="preserve"> and only do the work that is suitable for them.</w:t>
      </w:r>
      <w:r w:rsidRPr="00F424AB">
        <w:rPr>
          <w:b/>
          <w:sz w:val="28"/>
          <w:szCs w:val="28"/>
          <w:u w:val="single"/>
        </w:rPr>
        <w:t xml:space="preserve"> </w:t>
      </w:r>
    </w:p>
    <w:p w:rsidR="00582938" w:rsidRDefault="00582938">
      <w:pPr>
        <w:rPr>
          <w:sz w:val="28"/>
          <w:szCs w:val="28"/>
          <w:u w:val="single"/>
        </w:rPr>
      </w:pPr>
      <w:r w:rsidRPr="00582938">
        <w:rPr>
          <w:sz w:val="28"/>
          <w:szCs w:val="28"/>
          <w:u w:val="single"/>
        </w:rPr>
        <w:t>A Message to Everyone</w:t>
      </w:r>
    </w:p>
    <w:p w:rsidR="00582938" w:rsidRDefault="00582938">
      <w:pPr>
        <w:rPr>
          <w:sz w:val="28"/>
          <w:szCs w:val="28"/>
        </w:rPr>
      </w:pPr>
      <w:r>
        <w:rPr>
          <w:sz w:val="28"/>
          <w:szCs w:val="28"/>
        </w:rPr>
        <w:t>Hello everybody, we hope you are all keeping well and safe and that you got on okay with your work last week. It’s always a bit harder to get back into the swing of things after a school holiday, teachers included</w:t>
      </w:r>
      <w:proofErr w:type="gramStart"/>
      <w:r>
        <w:rPr>
          <w:sz w:val="28"/>
          <w:szCs w:val="28"/>
        </w:rPr>
        <w:t>!.</w:t>
      </w:r>
      <w:proofErr w:type="gramEnd"/>
      <w:r>
        <w:rPr>
          <w:sz w:val="28"/>
          <w:szCs w:val="28"/>
        </w:rPr>
        <w:t xml:space="preserve"> We know that you are all trying your very best and will continue to do so. Hopefully you will enjoy a few of the above suggested </w:t>
      </w:r>
      <w:proofErr w:type="gramStart"/>
      <w:r>
        <w:rPr>
          <w:sz w:val="28"/>
          <w:szCs w:val="28"/>
        </w:rPr>
        <w:t>activities,</w:t>
      </w:r>
      <w:proofErr w:type="gramEnd"/>
      <w:r>
        <w:rPr>
          <w:sz w:val="28"/>
          <w:szCs w:val="28"/>
        </w:rPr>
        <w:t xml:space="preserve"> again there is no pressure to complete them. Have a good week children and parents. Here’s hoping we will all see each other soon in the near future.</w:t>
      </w:r>
    </w:p>
    <w:p w:rsidR="00582938" w:rsidRPr="00582938" w:rsidRDefault="00582938">
      <w:pPr>
        <w:rPr>
          <w:sz w:val="28"/>
          <w:szCs w:val="28"/>
        </w:rPr>
      </w:pPr>
      <w:proofErr w:type="spellStart"/>
      <w:r>
        <w:rPr>
          <w:sz w:val="28"/>
          <w:szCs w:val="28"/>
        </w:rPr>
        <w:t>Ms.Maher</w:t>
      </w:r>
      <w:proofErr w:type="spellEnd"/>
      <w:r>
        <w:rPr>
          <w:sz w:val="28"/>
          <w:szCs w:val="28"/>
        </w:rPr>
        <w:t xml:space="preserve">, </w:t>
      </w:r>
      <w:proofErr w:type="spellStart"/>
      <w:r>
        <w:rPr>
          <w:sz w:val="28"/>
          <w:szCs w:val="28"/>
        </w:rPr>
        <w:t>Mrs.Molloy</w:t>
      </w:r>
      <w:proofErr w:type="spellEnd"/>
      <w:r>
        <w:rPr>
          <w:sz w:val="28"/>
          <w:szCs w:val="28"/>
        </w:rPr>
        <w:t xml:space="preserve">, </w:t>
      </w:r>
      <w:proofErr w:type="spellStart"/>
      <w:r>
        <w:rPr>
          <w:sz w:val="28"/>
          <w:szCs w:val="28"/>
        </w:rPr>
        <w:t>Mrs.Culkin</w:t>
      </w:r>
      <w:proofErr w:type="spellEnd"/>
      <w:r>
        <w:rPr>
          <w:sz w:val="28"/>
          <w:szCs w:val="28"/>
        </w:rPr>
        <w:t xml:space="preserve">, </w:t>
      </w:r>
      <w:proofErr w:type="spellStart"/>
      <w:r>
        <w:rPr>
          <w:sz w:val="28"/>
          <w:szCs w:val="28"/>
        </w:rPr>
        <w:t>Mrs.</w:t>
      </w:r>
      <w:proofErr w:type="spellEnd"/>
      <w:r>
        <w:rPr>
          <w:sz w:val="28"/>
          <w:szCs w:val="28"/>
        </w:rPr>
        <w:t xml:space="preserve"> Colleary</w:t>
      </w:r>
    </w:p>
    <w:p w:rsidR="00F424AB" w:rsidRDefault="00F424AB">
      <w:pPr>
        <w:rPr>
          <w:b/>
          <w:sz w:val="28"/>
          <w:szCs w:val="28"/>
          <w:u w:val="single"/>
        </w:rPr>
      </w:pPr>
    </w:p>
    <w:p w:rsidR="00F424AB" w:rsidRDefault="00F424AB">
      <w:pPr>
        <w:rPr>
          <w:b/>
          <w:sz w:val="28"/>
          <w:szCs w:val="28"/>
          <w:u w:val="single"/>
        </w:rPr>
      </w:pPr>
      <w:r>
        <w:rPr>
          <w:b/>
          <w:sz w:val="28"/>
          <w:szCs w:val="28"/>
          <w:u w:val="single"/>
        </w:rPr>
        <w:t>Useful Websites:</w:t>
      </w:r>
    </w:p>
    <w:p w:rsidR="00F424AB" w:rsidRPr="00F424AB" w:rsidRDefault="00F424AB" w:rsidP="00F424AB">
      <w:pPr>
        <w:pStyle w:val="ListParagraph"/>
        <w:numPr>
          <w:ilvl w:val="0"/>
          <w:numId w:val="1"/>
        </w:numPr>
        <w:rPr>
          <w:sz w:val="28"/>
          <w:szCs w:val="28"/>
        </w:rPr>
      </w:pPr>
      <w:r w:rsidRPr="00F424AB">
        <w:rPr>
          <w:b/>
          <w:sz w:val="28"/>
          <w:szCs w:val="28"/>
        </w:rPr>
        <w:t>The Great Isolation Activity Book:</w:t>
      </w:r>
    </w:p>
    <w:p w:rsidR="00F424AB" w:rsidRDefault="007275D8">
      <w:pPr>
        <w:rPr>
          <w:sz w:val="28"/>
          <w:szCs w:val="28"/>
        </w:rPr>
      </w:pPr>
      <w:r>
        <w:rPr>
          <w:sz w:val="28"/>
          <w:szCs w:val="28"/>
        </w:rPr>
        <w:t xml:space="preserve">      </w:t>
      </w:r>
      <w:hyperlink r:id="rId9" w:history="1">
        <w:r w:rsidR="00F424AB" w:rsidRPr="003A1517">
          <w:rPr>
            <w:rStyle w:val="Hyperlink"/>
            <w:sz w:val="28"/>
            <w:szCs w:val="28"/>
          </w:rPr>
          <w:t>https://drive.google.com/file/d/1gasHX74OYHHH4hrrP5Y823FarA_Tgnul/view</w:t>
        </w:r>
      </w:hyperlink>
    </w:p>
    <w:p w:rsidR="00F424AB" w:rsidRPr="00F424AB" w:rsidRDefault="00F424AB" w:rsidP="00F424AB">
      <w:pPr>
        <w:pStyle w:val="ListParagraph"/>
        <w:numPr>
          <w:ilvl w:val="0"/>
          <w:numId w:val="1"/>
        </w:numPr>
        <w:rPr>
          <w:b/>
          <w:sz w:val="28"/>
          <w:szCs w:val="28"/>
        </w:rPr>
      </w:pPr>
      <w:r w:rsidRPr="00F424AB">
        <w:rPr>
          <w:b/>
          <w:sz w:val="28"/>
          <w:szCs w:val="28"/>
        </w:rPr>
        <w:t>Free e book library:</w:t>
      </w:r>
    </w:p>
    <w:p w:rsidR="00F424AB" w:rsidRDefault="007275D8">
      <w:pPr>
        <w:rPr>
          <w:b/>
          <w:sz w:val="28"/>
          <w:szCs w:val="28"/>
        </w:rPr>
      </w:pPr>
      <w:r>
        <w:rPr>
          <w:b/>
          <w:sz w:val="28"/>
          <w:szCs w:val="28"/>
        </w:rPr>
        <w:t xml:space="preserve">      </w:t>
      </w:r>
      <w:hyperlink r:id="rId10" w:history="1">
        <w:r w:rsidR="00F424AB" w:rsidRPr="003A1517">
          <w:rPr>
            <w:rStyle w:val="Hyperlink"/>
            <w:b/>
            <w:sz w:val="28"/>
            <w:szCs w:val="28"/>
          </w:rPr>
          <w:t>www.oxfordowl.co.uk</w:t>
        </w:r>
      </w:hyperlink>
    </w:p>
    <w:p w:rsidR="00F424AB" w:rsidRPr="00F424AB" w:rsidRDefault="00F424AB" w:rsidP="00F424AB">
      <w:pPr>
        <w:pStyle w:val="ListParagraph"/>
        <w:numPr>
          <w:ilvl w:val="0"/>
          <w:numId w:val="1"/>
        </w:numPr>
        <w:rPr>
          <w:b/>
          <w:sz w:val="28"/>
          <w:szCs w:val="28"/>
        </w:rPr>
      </w:pPr>
      <w:r w:rsidRPr="00F424AB">
        <w:rPr>
          <w:b/>
          <w:sz w:val="28"/>
          <w:szCs w:val="28"/>
        </w:rPr>
        <w:t>Let’s get moving!</w:t>
      </w:r>
    </w:p>
    <w:p w:rsidR="007275D8" w:rsidRDefault="007275D8">
      <w:pPr>
        <w:rPr>
          <w:b/>
          <w:sz w:val="28"/>
          <w:szCs w:val="28"/>
        </w:rPr>
      </w:pPr>
      <w:r>
        <w:rPr>
          <w:b/>
          <w:sz w:val="28"/>
          <w:szCs w:val="28"/>
        </w:rPr>
        <w:t xml:space="preserve">      </w:t>
      </w:r>
      <w:hyperlink r:id="rId11" w:history="1">
        <w:r w:rsidRPr="003A1517">
          <w:rPr>
            <w:rStyle w:val="Hyperlink"/>
            <w:b/>
            <w:sz w:val="28"/>
            <w:szCs w:val="28"/>
          </w:rPr>
          <w:t>www.gonoodle.com</w:t>
        </w:r>
      </w:hyperlink>
    </w:p>
    <w:p w:rsidR="007275D8" w:rsidRDefault="007275D8">
      <w:pPr>
        <w:rPr>
          <w:b/>
          <w:sz w:val="28"/>
          <w:szCs w:val="28"/>
        </w:rPr>
      </w:pPr>
    </w:p>
    <w:p w:rsidR="00F424AB" w:rsidRDefault="00F424AB" w:rsidP="00F424AB">
      <w:pPr>
        <w:pStyle w:val="ListParagraph"/>
        <w:numPr>
          <w:ilvl w:val="0"/>
          <w:numId w:val="1"/>
        </w:numPr>
        <w:rPr>
          <w:b/>
          <w:sz w:val="28"/>
          <w:szCs w:val="28"/>
        </w:rPr>
      </w:pPr>
      <w:r>
        <w:rPr>
          <w:b/>
          <w:sz w:val="28"/>
          <w:szCs w:val="28"/>
        </w:rPr>
        <w:t>Free stories and eBooks for the Beginning Reader</w:t>
      </w:r>
    </w:p>
    <w:p w:rsidR="00F424AB" w:rsidRDefault="00A74924" w:rsidP="00F424AB">
      <w:pPr>
        <w:pStyle w:val="ListParagraph"/>
        <w:rPr>
          <w:b/>
          <w:sz w:val="28"/>
          <w:szCs w:val="28"/>
        </w:rPr>
      </w:pPr>
      <w:hyperlink r:id="rId12" w:history="1">
        <w:r w:rsidR="00F424AB" w:rsidRPr="003A1517">
          <w:rPr>
            <w:rStyle w:val="Hyperlink"/>
            <w:b/>
            <w:sz w:val="28"/>
            <w:szCs w:val="28"/>
          </w:rPr>
          <w:t>www.clarkness.com</w:t>
        </w:r>
      </w:hyperlink>
    </w:p>
    <w:p w:rsidR="00F424AB" w:rsidRDefault="007275D8" w:rsidP="00F424AB">
      <w:pPr>
        <w:pStyle w:val="ListParagraph"/>
        <w:numPr>
          <w:ilvl w:val="0"/>
          <w:numId w:val="1"/>
        </w:numPr>
        <w:rPr>
          <w:b/>
          <w:sz w:val="28"/>
          <w:szCs w:val="28"/>
        </w:rPr>
      </w:pPr>
      <w:r>
        <w:rPr>
          <w:b/>
          <w:sz w:val="28"/>
          <w:szCs w:val="28"/>
        </w:rPr>
        <w:t>Dyslexia Acade</w:t>
      </w:r>
      <w:r w:rsidR="00F424AB">
        <w:rPr>
          <w:b/>
          <w:sz w:val="28"/>
          <w:szCs w:val="28"/>
        </w:rPr>
        <w:t>my</w:t>
      </w:r>
    </w:p>
    <w:p w:rsidR="00F424AB" w:rsidRDefault="007275D8" w:rsidP="007275D8">
      <w:pPr>
        <w:ind w:left="360"/>
        <w:rPr>
          <w:b/>
          <w:sz w:val="28"/>
          <w:szCs w:val="28"/>
        </w:rPr>
      </w:pPr>
      <w:r>
        <w:rPr>
          <w:b/>
          <w:sz w:val="28"/>
          <w:szCs w:val="28"/>
        </w:rPr>
        <w:t xml:space="preserve">      </w:t>
      </w:r>
      <w:hyperlink r:id="rId13" w:history="1">
        <w:r w:rsidRPr="003A1517">
          <w:rPr>
            <w:rStyle w:val="Hyperlink"/>
            <w:b/>
            <w:sz w:val="28"/>
            <w:szCs w:val="28"/>
          </w:rPr>
          <w:t>www.dyslexia-academy.learnworlds.com</w:t>
        </w:r>
      </w:hyperlink>
    </w:p>
    <w:p w:rsidR="007275D8" w:rsidRDefault="007275D8" w:rsidP="007275D8">
      <w:pPr>
        <w:pStyle w:val="ListParagraph"/>
        <w:numPr>
          <w:ilvl w:val="0"/>
          <w:numId w:val="1"/>
        </w:numPr>
        <w:rPr>
          <w:b/>
          <w:sz w:val="28"/>
          <w:szCs w:val="28"/>
        </w:rPr>
      </w:pPr>
      <w:r>
        <w:rPr>
          <w:b/>
          <w:sz w:val="28"/>
          <w:szCs w:val="28"/>
        </w:rPr>
        <w:t>Teach your Monster to read</w:t>
      </w:r>
    </w:p>
    <w:p w:rsidR="007275D8" w:rsidRDefault="00A74924" w:rsidP="007275D8">
      <w:pPr>
        <w:pStyle w:val="ListParagraph"/>
        <w:rPr>
          <w:b/>
          <w:sz w:val="28"/>
          <w:szCs w:val="28"/>
        </w:rPr>
      </w:pPr>
      <w:hyperlink r:id="rId14" w:history="1">
        <w:r w:rsidR="007275D8" w:rsidRPr="003A1517">
          <w:rPr>
            <w:rStyle w:val="Hyperlink"/>
            <w:b/>
            <w:sz w:val="28"/>
            <w:szCs w:val="28"/>
          </w:rPr>
          <w:t>www.teachyourmonstertoread.com</w:t>
        </w:r>
      </w:hyperlink>
    </w:p>
    <w:p w:rsidR="007275D8" w:rsidRDefault="007275D8" w:rsidP="007275D8">
      <w:pPr>
        <w:pStyle w:val="ListParagraph"/>
        <w:numPr>
          <w:ilvl w:val="0"/>
          <w:numId w:val="1"/>
        </w:numPr>
        <w:rPr>
          <w:b/>
          <w:sz w:val="28"/>
          <w:szCs w:val="28"/>
        </w:rPr>
      </w:pPr>
      <w:r>
        <w:rPr>
          <w:b/>
          <w:sz w:val="28"/>
          <w:szCs w:val="28"/>
        </w:rPr>
        <w:t>Free stories and poems for children</w:t>
      </w:r>
    </w:p>
    <w:p w:rsidR="007275D8" w:rsidRDefault="00A74924" w:rsidP="007275D8">
      <w:pPr>
        <w:pStyle w:val="ListParagraph"/>
        <w:rPr>
          <w:b/>
          <w:sz w:val="28"/>
          <w:szCs w:val="28"/>
        </w:rPr>
      </w:pPr>
      <w:hyperlink r:id="rId15" w:history="1">
        <w:r w:rsidR="007275D8" w:rsidRPr="003A1517">
          <w:rPr>
            <w:rStyle w:val="Hyperlink"/>
            <w:b/>
            <w:sz w:val="28"/>
            <w:szCs w:val="28"/>
          </w:rPr>
          <w:t>www.storyberries.com</w:t>
        </w:r>
      </w:hyperlink>
    </w:p>
    <w:p w:rsidR="007275D8" w:rsidRDefault="007275D8" w:rsidP="007275D8">
      <w:pPr>
        <w:pStyle w:val="ListParagraph"/>
        <w:numPr>
          <w:ilvl w:val="0"/>
          <w:numId w:val="1"/>
        </w:numPr>
        <w:rPr>
          <w:b/>
          <w:sz w:val="28"/>
          <w:szCs w:val="28"/>
        </w:rPr>
      </w:pPr>
      <w:r>
        <w:rPr>
          <w:b/>
          <w:sz w:val="28"/>
          <w:szCs w:val="28"/>
        </w:rPr>
        <w:t>Math Playground</w:t>
      </w:r>
    </w:p>
    <w:p w:rsidR="007275D8" w:rsidRDefault="00A74924" w:rsidP="007275D8">
      <w:pPr>
        <w:pStyle w:val="ListParagraph"/>
        <w:rPr>
          <w:b/>
          <w:sz w:val="28"/>
          <w:szCs w:val="28"/>
        </w:rPr>
      </w:pPr>
      <w:hyperlink r:id="rId16" w:history="1">
        <w:r w:rsidR="007275D8" w:rsidRPr="003A1517">
          <w:rPr>
            <w:rStyle w:val="Hyperlink"/>
            <w:b/>
            <w:sz w:val="28"/>
            <w:szCs w:val="28"/>
          </w:rPr>
          <w:t>www.mathplayground.com</w:t>
        </w:r>
      </w:hyperlink>
    </w:p>
    <w:p w:rsidR="007275D8" w:rsidRDefault="007275D8" w:rsidP="007275D8">
      <w:pPr>
        <w:pStyle w:val="ListParagraph"/>
        <w:numPr>
          <w:ilvl w:val="0"/>
          <w:numId w:val="1"/>
        </w:numPr>
        <w:rPr>
          <w:b/>
          <w:sz w:val="28"/>
          <w:szCs w:val="28"/>
        </w:rPr>
      </w:pPr>
      <w:r>
        <w:rPr>
          <w:b/>
          <w:sz w:val="28"/>
          <w:szCs w:val="28"/>
        </w:rPr>
        <w:t>Free online Maths Resources</w:t>
      </w:r>
    </w:p>
    <w:p w:rsidR="007275D8" w:rsidRDefault="00A74924" w:rsidP="007275D8">
      <w:pPr>
        <w:pStyle w:val="ListParagraph"/>
        <w:rPr>
          <w:b/>
          <w:sz w:val="28"/>
          <w:szCs w:val="28"/>
        </w:rPr>
      </w:pPr>
      <w:hyperlink r:id="rId17" w:history="1">
        <w:r w:rsidR="007275D8" w:rsidRPr="003A1517">
          <w:rPr>
            <w:rStyle w:val="Hyperlink"/>
            <w:b/>
            <w:sz w:val="28"/>
            <w:szCs w:val="28"/>
          </w:rPr>
          <w:t>www.coolmath.com</w:t>
        </w:r>
      </w:hyperlink>
    </w:p>
    <w:p w:rsidR="007275D8" w:rsidRDefault="007275D8" w:rsidP="007275D8">
      <w:pPr>
        <w:pStyle w:val="ListParagraph"/>
        <w:numPr>
          <w:ilvl w:val="0"/>
          <w:numId w:val="1"/>
        </w:numPr>
        <w:rPr>
          <w:b/>
          <w:sz w:val="28"/>
          <w:szCs w:val="28"/>
        </w:rPr>
      </w:pPr>
      <w:r>
        <w:rPr>
          <w:b/>
          <w:sz w:val="28"/>
          <w:szCs w:val="28"/>
        </w:rPr>
        <w:t xml:space="preserve"> Free online Maths Games</w:t>
      </w:r>
    </w:p>
    <w:p w:rsidR="007275D8" w:rsidRDefault="00A74924" w:rsidP="007275D8">
      <w:pPr>
        <w:pStyle w:val="ListParagraph"/>
        <w:rPr>
          <w:b/>
          <w:sz w:val="28"/>
          <w:szCs w:val="28"/>
        </w:rPr>
      </w:pPr>
      <w:hyperlink r:id="rId18" w:history="1">
        <w:r w:rsidR="007275D8" w:rsidRPr="003A1517">
          <w:rPr>
            <w:rStyle w:val="Hyperlink"/>
            <w:b/>
            <w:sz w:val="28"/>
            <w:szCs w:val="28"/>
          </w:rPr>
          <w:t>www.mathsframe.co.uk</w:t>
        </w:r>
      </w:hyperlink>
    </w:p>
    <w:p w:rsidR="007275D8" w:rsidRDefault="007275D8" w:rsidP="007275D8">
      <w:pPr>
        <w:pStyle w:val="ListParagraph"/>
        <w:numPr>
          <w:ilvl w:val="0"/>
          <w:numId w:val="1"/>
        </w:numPr>
        <w:rPr>
          <w:b/>
          <w:sz w:val="28"/>
          <w:szCs w:val="28"/>
        </w:rPr>
      </w:pPr>
      <w:r>
        <w:rPr>
          <w:b/>
          <w:sz w:val="28"/>
          <w:szCs w:val="28"/>
        </w:rPr>
        <w:t>Yoga for kids</w:t>
      </w:r>
    </w:p>
    <w:p w:rsidR="007275D8" w:rsidRDefault="007275D8" w:rsidP="007275D8">
      <w:pPr>
        <w:pStyle w:val="ListParagraph"/>
        <w:rPr>
          <w:b/>
          <w:sz w:val="28"/>
          <w:szCs w:val="28"/>
        </w:rPr>
      </w:pPr>
      <w:r>
        <w:rPr>
          <w:b/>
          <w:sz w:val="28"/>
          <w:szCs w:val="28"/>
        </w:rPr>
        <w:t>Cosmic Kids Yoga (</w:t>
      </w:r>
      <w:proofErr w:type="spellStart"/>
      <w:r>
        <w:rPr>
          <w:b/>
          <w:sz w:val="28"/>
          <w:szCs w:val="28"/>
        </w:rPr>
        <w:t>youtube</w:t>
      </w:r>
      <w:proofErr w:type="spellEnd"/>
      <w:r>
        <w:rPr>
          <w:b/>
          <w:sz w:val="28"/>
          <w:szCs w:val="28"/>
        </w:rPr>
        <w:t>)</w:t>
      </w:r>
    </w:p>
    <w:p w:rsidR="00170EC6" w:rsidRDefault="00170EC6" w:rsidP="00170EC6">
      <w:pPr>
        <w:pStyle w:val="ListParagraph"/>
        <w:numPr>
          <w:ilvl w:val="0"/>
          <w:numId w:val="1"/>
        </w:numPr>
        <w:rPr>
          <w:b/>
          <w:sz w:val="28"/>
          <w:szCs w:val="28"/>
        </w:rPr>
      </w:pPr>
      <w:r>
        <w:rPr>
          <w:b/>
          <w:sz w:val="28"/>
          <w:szCs w:val="28"/>
        </w:rPr>
        <w:t xml:space="preserve"> Dance for kids</w:t>
      </w:r>
    </w:p>
    <w:p w:rsidR="00170EC6" w:rsidRDefault="00A74924" w:rsidP="00170EC6">
      <w:pPr>
        <w:pStyle w:val="ListParagraph"/>
        <w:rPr>
          <w:b/>
          <w:sz w:val="28"/>
          <w:szCs w:val="28"/>
        </w:rPr>
      </w:pPr>
      <w:hyperlink r:id="rId19" w:history="1">
        <w:r w:rsidR="00170EC6" w:rsidRPr="003A1517">
          <w:rPr>
            <w:rStyle w:val="Hyperlink"/>
            <w:b/>
            <w:sz w:val="28"/>
            <w:szCs w:val="28"/>
          </w:rPr>
          <w:t>www.justdance.com</w:t>
        </w:r>
      </w:hyperlink>
    </w:p>
    <w:p w:rsidR="00170EC6" w:rsidRDefault="00170EC6" w:rsidP="00170EC6">
      <w:pPr>
        <w:pStyle w:val="ListParagraph"/>
        <w:numPr>
          <w:ilvl w:val="0"/>
          <w:numId w:val="1"/>
        </w:numPr>
        <w:rPr>
          <w:b/>
          <w:sz w:val="28"/>
          <w:szCs w:val="28"/>
        </w:rPr>
      </w:pPr>
      <w:r>
        <w:rPr>
          <w:b/>
          <w:sz w:val="28"/>
          <w:szCs w:val="28"/>
        </w:rPr>
        <w:t xml:space="preserve"> Joe Wick’s Workouts</w:t>
      </w:r>
    </w:p>
    <w:p w:rsidR="00170EC6" w:rsidRDefault="00170EC6" w:rsidP="00170EC6">
      <w:pPr>
        <w:pStyle w:val="ListParagraph"/>
        <w:rPr>
          <w:b/>
          <w:sz w:val="28"/>
          <w:szCs w:val="28"/>
        </w:rPr>
      </w:pPr>
      <w:r>
        <w:rPr>
          <w:b/>
          <w:sz w:val="28"/>
          <w:szCs w:val="28"/>
        </w:rPr>
        <w:t xml:space="preserve">‘Body Coach’ </w:t>
      </w:r>
      <w:proofErr w:type="spellStart"/>
      <w:r>
        <w:rPr>
          <w:b/>
          <w:sz w:val="28"/>
          <w:szCs w:val="28"/>
        </w:rPr>
        <w:t>youtube</w:t>
      </w:r>
      <w:proofErr w:type="spellEnd"/>
      <w:r>
        <w:rPr>
          <w:b/>
          <w:sz w:val="28"/>
          <w:szCs w:val="28"/>
        </w:rPr>
        <w:t xml:space="preserve">: </w:t>
      </w:r>
      <w:hyperlink r:id="rId20" w:history="1">
        <w:r w:rsidRPr="003A1517">
          <w:rPr>
            <w:rStyle w:val="Hyperlink"/>
            <w:b/>
            <w:sz w:val="28"/>
            <w:szCs w:val="28"/>
          </w:rPr>
          <w:t>https://www.youtube.com/user/the</w:t>
        </w:r>
      </w:hyperlink>
      <w:r>
        <w:rPr>
          <w:b/>
          <w:sz w:val="28"/>
          <w:szCs w:val="28"/>
        </w:rPr>
        <w:t xml:space="preserve"> bodycoach1/featured</w:t>
      </w:r>
    </w:p>
    <w:p w:rsidR="007275D8" w:rsidRPr="00E8481A" w:rsidRDefault="00170EC6" w:rsidP="00E8481A">
      <w:pPr>
        <w:pStyle w:val="ListParagraph"/>
        <w:numPr>
          <w:ilvl w:val="0"/>
          <w:numId w:val="1"/>
        </w:numPr>
        <w:rPr>
          <w:b/>
          <w:sz w:val="28"/>
          <w:szCs w:val="28"/>
        </w:rPr>
      </w:pPr>
      <w:r>
        <w:rPr>
          <w:b/>
          <w:sz w:val="28"/>
          <w:szCs w:val="28"/>
        </w:rPr>
        <w:t>Jolly Phonics App</w:t>
      </w:r>
      <w:r w:rsidR="00E8481A">
        <w:rPr>
          <w:b/>
          <w:sz w:val="28"/>
          <w:szCs w:val="28"/>
        </w:rPr>
        <w:t>: download the app on your phone</w:t>
      </w:r>
    </w:p>
    <w:p w:rsidR="007275D8" w:rsidRPr="007275D8" w:rsidRDefault="007275D8" w:rsidP="007275D8">
      <w:pPr>
        <w:pStyle w:val="ListParagraph"/>
        <w:rPr>
          <w:b/>
          <w:sz w:val="28"/>
          <w:szCs w:val="28"/>
        </w:rPr>
      </w:pPr>
    </w:p>
    <w:p w:rsidR="00F424AB" w:rsidRDefault="00F424AB">
      <w:pPr>
        <w:rPr>
          <w:b/>
          <w:sz w:val="28"/>
          <w:szCs w:val="28"/>
        </w:rPr>
      </w:pPr>
    </w:p>
    <w:p w:rsidR="00F424AB" w:rsidRPr="00F424AB" w:rsidRDefault="00F424AB">
      <w:pPr>
        <w:rPr>
          <w:b/>
          <w:sz w:val="28"/>
          <w:szCs w:val="28"/>
        </w:rPr>
      </w:pPr>
    </w:p>
    <w:sectPr w:rsidR="00F424AB" w:rsidRPr="00F424AB" w:rsidSect="00F14159">
      <w:headerReference w:type="default" r:id="rId2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924" w:rsidRDefault="00A74924" w:rsidP="00F14159">
      <w:pPr>
        <w:spacing w:after="0" w:line="240" w:lineRule="auto"/>
      </w:pPr>
      <w:r>
        <w:separator/>
      </w:r>
    </w:p>
  </w:endnote>
  <w:endnote w:type="continuationSeparator" w:id="0">
    <w:p w:rsidR="00A74924" w:rsidRDefault="00A74924" w:rsidP="00F14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924" w:rsidRDefault="00A74924" w:rsidP="00F14159">
      <w:pPr>
        <w:spacing w:after="0" w:line="240" w:lineRule="auto"/>
      </w:pPr>
      <w:r>
        <w:separator/>
      </w:r>
    </w:p>
  </w:footnote>
  <w:footnote w:type="continuationSeparator" w:id="0">
    <w:p w:rsidR="00A74924" w:rsidRDefault="00A74924" w:rsidP="00F141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159" w:rsidRDefault="00F14159">
    <w:pPr>
      <w:pStyle w:val="Header"/>
    </w:pPr>
  </w:p>
  <w:p w:rsidR="00F14159" w:rsidRDefault="00F14159">
    <w:pPr>
      <w:pStyle w:val="Header"/>
    </w:pPr>
  </w:p>
  <w:p w:rsidR="00F14159" w:rsidRPr="00F14159" w:rsidRDefault="00F14159" w:rsidP="00F14159">
    <w:pPr>
      <w:pStyle w:val="Header"/>
      <w:jc w:val="center"/>
      <w:rPr>
        <w:rFonts w:ascii="Comic Sans MS" w:hAnsi="Comic Sans MS"/>
        <w:b/>
        <w:sz w:val="24"/>
        <w:szCs w:val="24"/>
      </w:rPr>
    </w:pPr>
    <w:r w:rsidRPr="00F14159">
      <w:rPr>
        <w:rFonts w:ascii="Comic Sans MS" w:hAnsi="Comic Sans MS"/>
        <w:b/>
        <w:sz w:val="24"/>
        <w:szCs w:val="24"/>
      </w:rPr>
      <w:t>SEN ACTIVITIES APRIL 27</w:t>
    </w:r>
    <w:r w:rsidRPr="00F14159">
      <w:rPr>
        <w:rFonts w:ascii="Comic Sans MS" w:hAnsi="Comic Sans MS"/>
        <w:b/>
        <w:sz w:val="24"/>
        <w:szCs w:val="24"/>
        <w:vertAlign w:val="superscript"/>
      </w:rPr>
      <w:t>th</w:t>
    </w:r>
    <w:r w:rsidRPr="00F14159">
      <w:rPr>
        <w:rFonts w:ascii="Comic Sans MS" w:hAnsi="Comic Sans MS"/>
        <w:b/>
        <w:sz w:val="24"/>
        <w:szCs w:val="24"/>
      </w:rPr>
      <w:t xml:space="preserve"> –MAY 1</w:t>
    </w:r>
    <w:r w:rsidRPr="00F14159">
      <w:rPr>
        <w:rFonts w:ascii="Comic Sans MS" w:hAnsi="Comic Sans MS"/>
        <w:b/>
        <w:sz w:val="24"/>
        <w:szCs w:val="24"/>
        <w:vertAlign w:val="superscript"/>
      </w:rPr>
      <w:t>st</w:t>
    </w:r>
  </w:p>
  <w:p w:rsidR="00F14159" w:rsidRPr="00F14159" w:rsidRDefault="00F14159" w:rsidP="00F14159">
    <w:pPr>
      <w:pStyle w:val="Header"/>
      <w:jc w:val="center"/>
      <w:rPr>
        <w:rFonts w:ascii="Comic Sans MS" w:hAnsi="Comic Sans MS"/>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C024E9"/>
    <w:multiLevelType w:val="hybridMultilevel"/>
    <w:tmpl w:val="F6C4658E"/>
    <w:lvl w:ilvl="0" w:tplc="491C413C">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159"/>
    <w:rsid w:val="00113CC2"/>
    <w:rsid w:val="00170EC6"/>
    <w:rsid w:val="00470360"/>
    <w:rsid w:val="004971E0"/>
    <w:rsid w:val="00582938"/>
    <w:rsid w:val="00674EF8"/>
    <w:rsid w:val="00687ED7"/>
    <w:rsid w:val="007275D8"/>
    <w:rsid w:val="00763D2E"/>
    <w:rsid w:val="00A74924"/>
    <w:rsid w:val="00AC383B"/>
    <w:rsid w:val="00B10D00"/>
    <w:rsid w:val="00B76D57"/>
    <w:rsid w:val="00D03D68"/>
    <w:rsid w:val="00DD7D5F"/>
    <w:rsid w:val="00E8481A"/>
    <w:rsid w:val="00F14159"/>
    <w:rsid w:val="00F24F1A"/>
    <w:rsid w:val="00F424A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41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141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4159"/>
  </w:style>
  <w:style w:type="paragraph" w:styleId="Footer">
    <w:name w:val="footer"/>
    <w:basedOn w:val="Normal"/>
    <w:link w:val="FooterChar"/>
    <w:uiPriority w:val="99"/>
    <w:unhideWhenUsed/>
    <w:rsid w:val="00F141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159"/>
  </w:style>
  <w:style w:type="character" w:styleId="Hyperlink">
    <w:name w:val="Hyperlink"/>
    <w:basedOn w:val="DefaultParagraphFont"/>
    <w:uiPriority w:val="99"/>
    <w:unhideWhenUsed/>
    <w:rsid w:val="00F24F1A"/>
    <w:rPr>
      <w:color w:val="0563C1" w:themeColor="hyperlink"/>
      <w:u w:val="single"/>
    </w:rPr>
  </w:style>
  <w:style w:type="paragraph" w:styleId="ListParagraph">
    <w:name w:val="List Paragraph"/>
    <w:basedOn w:val="Normal"/>
    <w:uiPriority w:val="34"/>
    <w:qFormat/>
    <w:rsid w:val="00F424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41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141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4159"/>
  </w:style>
  <w:style w:type="paragraph" w:styleId="Footer">
    <w:name w:val="footer"/>
    <w:basedOn w:val="Normal"/>
    <w:link w:val="FooterChar"/>
    <w:uiPriority w:val="99"/>
    <w:unhideWhenUsed/>
    <w:rsid w:val="00F141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159"/>
  </w:style>
  <w:style w:type="character" w:styleId="Hyperlink">
    <w:name w:val="Hyperlink"/>
    <w:basedOn w:val="DefaultParagraphFont"/>
    <w:uiPriority w:val="99"/>
    <w:unhideWhenUsed/>
    <w:rsid w:val="00F24F1A"/>
    <w:rPr>
      <w:color w:val="0563C1" w:themeColor="hyperlink"/>
      <w:u w:val="single"/>
    </w:rPr>
  </w:style>
  <w:style w:type="paragraph" w:styleId="ListParagraph">
    <w:name w:val="List Paragraph"/>
    <w:basedOn w:val="Normal"/>
    <w:uiPriority w:val="34"/>
    <w:qFormat/>
    <w:rsid w:val="00F424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rynory.com" TargetMode="External"/><Relationship Id="rId13" Type="http://schemas.openxmlformats.org/officeDocument/2006/relationships/hyperlink" Target="http://www.dyslexia-academy.learnworlds.com" TargetMode="External"/><Relationship Id="rId18" Type="http://schemas.openxmlformats.org/officeDocument/2006/relationships/hyperlink" Target="http://www.mathsframe.co.uk"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clarkness.com" TargetMode="External"/><Relationship Id="rId17" Type="http://schemas.openxmlformats.org/officeDocument/2006/relationships/hyperlink" Target="http://www.coolmath.com" TargetMode="External"/><Relationship Id="rId2" Type="http://schemas.openxmlformats.org/officeDocument/2006/relationships/styles" Target="styles.xml"/><Relationship Id="rId16" Type="http://schemas.openxmlformats.org/officeDocument/2006/relationships/hyperlink" Target="http://www.mathplayground.com" TargetMode="External"/><Relationship Id="rId20" Type="http://schemas.openxmlformats.org/officeDocument/2006/relationships/hyperlink" Target="https://www.youtube.com/user/th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noodle.com" TargetMode="External"/><Relationship Id="rId5" Type="http://schemas.openxmlformats.org/officeDocument/2006/relationships/webSettings" Target="webSettings.xml"/><Relationship Id="rId15" Type="http://schemas.openxmlformats.org/officeDocument/2006/relationships/hyperlink" Target="http://www.storyberries.com" TargetMode="External"/><Relationship Id="rId23" Type="http://schemas.openxmlformats.org/officeDocument/2006/relationships/theme" Target="theme/theme1.xml"/><Relationship Id="rId10" Type="http://schemas.openxmlformats.org/officeDocument/2006/relationships/hyperlink" Target="http://www.oxfordowl.co.uk" TargetMode="External"/><Relationship Id="rId19" Type="http://schemas.openxmlformats.org/officeDocument/2006/relationships/hyperlink" Target="http://www.justdance.com" TargetMode="External"/><Relationship Id="rId4" Type="http://schemas.openxmlformats.org/officeDocument/2006/relationships/settings" Target="settings.xml"/><Relationship Id="rId9" Type="http://schemas.openxmlformats.org/officeDocument/2006/relationships/hyperlink" Target="https://drive.google.com/file/d/1gasHX74OYHHH4hrrP5Y823FarA_Tgnul/view" TargetMode="External"/><Relationship Id="rId14" Type="http://schemas.openxmlformats.org/officeDocument/2006/relationships/hyperlink" Target="http://www.teachyourmonstertoread.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mikeycleary2003@yahoo.co.uk</cp:lastModifiedBy>
  <cp:revision>2</cp:revision>
  <dcterms:created xsi:type="dcterms:W3CDTF">2020-04-24T20:31:00Z</dcterms:created>
  <dcterms:modified xsi:type="dcterms:W3CDTF">2020-04-24T20:31:00Z</dcterms:modified>
</cp:coreProperties>
</file>