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73A37" w:rsidRPr="00FF511D" w:rsidTr="003F1421">
        <w:tc>
          <w:tcPr>
            <w:tcW w:w="988" w:type="dxa"/>
          </w:tcPr>
          <w:p w:rsidR="00973A37" w:rsidRPr="00FF511D" w:rsidRDefault="00973A37" w:rsidP="00973A37">
            <w:pPr>
              <w:jc w:val="center"/>
              <w:rPr>
                <w:rFonts w:cstheme="minorHAnsi"/>
                <w:b/>
              </w:rPr>
            </w:pPr>
            <w:bookmarkStart w:id="0" w:name="_GoBack"/>
            <w:bookmarkEnd w:id="0"/>
            <w:r w:rsidRPr="00FF511D">
              <w:rPr>
                <w:rFonts w:cstheme="minorHAnsi"/>
                <w:b/>
              </w:rPr>
              <w:t>Day</w:t>
            </w:r>
          </w:p>
        </w:tc>
        <w:tc>
          <w:tcPr>
            <w:tcW w:w="2409" w:type="dxa"/>
          </w:tcPr>
          <w:p w:rsidR="00973A37" w:rsidRPr="00FF511D" w:rsidRDefault="00973A37" w:rsidP="00973A37">
            <w:pPr>
              <w:rPr>
                <w:rFonts w:cstheme="minorHAnsi"/>
                <w:highlight w:val="yellow"/>
              </w:rPr>
            </w:pPr>
            <w:r w:rsidRPr="00FF511D">
              <w:rPr>
                <w:rFonts w:cstheme="minorHAnsi"/>
                <w:highlight w:val="yellow"/>
              </w:rPr>
              <w:t xml:space="preserve">Monday </w:t>
            </w:r>
          </w:p>
        </w:tc>
        <w:tc>
          <w:tcPr>
            <w:tcW w:w="1985" w:type="dxa"/>
          </w:tcPr>
          <w:p w:rsidR="00973A37" w:rsidRPr="00FF511D" w:rsidRDefault="00973A37" w:rsidP="00AC15F7">
            <w:pPr>
              <w:rPr>
                <w:rFonts w:cstheme="minorHAnsi"/>
                <w:highlight w:val="yellow"/>
              </w:rPr>
            </w:pPr>
            <w:r w:rsidRPr="00FF511D">
              <w:rPr>
                <w:rFonts w:cstheme="minorHAnsi"/>
                <w:highlight w:val="yellow"/>
              </w:rPr>
              <w:t>Tuesday</w:t>
            </w:r>
            <w:r w:rsidR="00AC15F7" w:rsidRPr="00FF511D">
              <w:rPr>
                <w:rFonts w:cstheme="minorHAnsi"/>
                <w:highlight w:val="yellow"/>
              </w:rPr>
              <w:t xml:space="preserve"> </w:t>
            </w:r>
            <w:r w:rsidR="001C2B89" w:rsidRPr="00FF511D">
              <w:rPr>
                <w:rFonts w:cstheme="minorHAnsi"/>
                <w:highlight w:val="yellow"/>
              </w:rPr>
              <w:t xml:space="preserve"> </w:t>
            </w:r>
          </w:p>
        </w:tc>
        <w:tc>
          <w:tcPr>
            <w:tcW w:w="1843" w:type="dxa"/>
          </w:tcPr>
          <w:p w:rsidR="00973A37" w:rsidRPr="00FF511D" w:rsidRDefault="00973A37" w:rsidP="00973A37">
            <w:pPr>
              <w:rPr>
                <w:rFonts w:cstheme="minorHAnsi"/>
                <w:highlight w:val="yellow"/>
              </w:rPr>
            </w:pPr>
            <w:r w:rsidRPr="00FF511D">
              <w:rPr>
                <w:rFonts w:cstheme="minorHAnsi"/>
                <w:highlight w:val="yellow"/>
              </w:rPr>
              <w:t>Wednesday</w:t>
            </w:r>
            <w:r w:rsidR="00AC15F7" w:rsidRPr="00FF511D">
              <w:rPr>
                <w:rFonts w:cstheme="minorHAnsi"/>
                <w:highlight w:val="yellow"/>
              </w:rPr>
              <w:t xml:space="preserve"> </w:t>
            </w:r>
          </w:p>
        </w:tc>
        <w:tc>
          <w:tcPr>
            <w:tcW w:w="1842" w:type="dxa"/>
          </w:tcPr>
          <w:p w:rsidR="00973A37" w:rsidRPr="00FF511D" w:rsidRDefault="00AC15F7" w:rsidP="00973A37">
            <w:pPr>
              <w:rPr>
                <w:rFonts w:cstheme="minorHAnsi"/>
                <w:highlight w:val="yellow"/>
              </w:rPr>
            </w:pPr>
            <w:r w:rsidRPr="00FF511D">
              <w:rPr>
                <w:rFonts w:cstheme="minorHAnsi"/>
                <w:highlight w:val="yellow"/>
              </w:rPr>
              <w:t xml:space="preserve">Thursday </w:t>
            </w:r>
          </w:p>
        </w:tc>
        <w:tc>
          <w:tcPr>
            <w:tcW w:w="1712" w:type="dxa"/>
          </w:tcPr>
          <w:p w:rsidR="00973A37" w:rsidRPr="00FF511D" w:rsidRDefault="00AC15F7" w:rsidP="00973A37">
            <w:pPr>
              <w:rPr>
                <w:rFonts w:cstheme="minorHAnsi"/>
                <w:highlight w:val="yellow"/>
              </w:rPr>
            </w:pPr>
            <w:r w:rsidRPr="00FF511D">
              <w:rPr>
                <w:rFonts w:cstheme="minorHAnsi"/>
                <w:highlight w:val="yellow"/>
              </w:rPr>
              <w:t xml:space="preserve">Friday </w:t>
            </w:r>
          </w:p>
        </w:tc>
      </w:tr>
      <w:tr w:rsidR="00D942D0" w:rsidRPr="00FF511D" w:rsidTr="003F1421">
        <w:tc>
          <w:tcPr>
            <w:tcW w:w="988" w:type="dxa"/>
            <w:shd w:val="clear" w:color="auto" w:fill="BDD6EE" w:themeFill="accent1" w:themeFillTint="66"/>
          </w:tcPr>
          <w:p w:rsidR="00973A37" w:rsidRDefault="00973A37" w:rsidP="002A0239">
            <w:pPr>
              <w:rPr>
                <w:rFonts w:cstheme="minorHAnsi"/>
                <w:b/>
              </w:rPr>
            </w:pPr>
          </w:p>
          <w:p w:rsidR="004935F4" w:rsidRPr="00FF511D" w:rsidRDefault="004935F4" w:rsidP="002A0239">
            <w:pPr>
              <w:rPr>
                <w:rFonts w:cstheme="minorHAnsi"/>
                <w:b/>
              </w:rPr>
            </w:pPr>
            <w:r>
              <w:rPr>
                <w:rFonts w:cstheme="minorHAnsi"/>
                <w:b/>
              </w:rPr>
              <w:t>Recipes</w:t>
            </w:r>
          </w:p>
        </w:tc>
        <w:tc>
          <w:tcPr>
            <w:tcW w:w="2409" w:type="dxa"/>
          </w:tcPr>
          <w:p w:rsidR="000C7397" w:rsidRDefault="004935F4" w:rsidP="00AC15F7">
            <w:pPr>
              <w:rPr>
                <w:rFonts w:cstheme="minorHAnsi"/>
                <w:color w:val="0070C0"/>
              </w:rPr>
            </w:pPr>
            <w:r>
              <w:rPr>
                <w:rFonts w:cstheme="minorHAnsi"/>
                <w:color w:val="0070C0"/>
              </w:rPr>
              <w:t>Easy Pizza</w:t>
            </w:r>
          </w:p>
          <w:p w:rsidR="004935F4" w:rsidRDefault="004935F4" w:rsidP="00AC15F7">
            <w:pPr>
              <w:rPr>
                <w:rFonts w:cstheme="minorHAnsi"/>
                <w:color w:val="0070C0"/>
              </w:rPr>
            </w:pPr>
            <w:r>
              <w:rPr>
                <w:rFonts w:cstheme="minorHAnsi"/>
                <w:color w:val="0070C0"/>
              </w:rPr>
              <w:t xml:space="preserve"> </w:t>
            </w:r>
          </w:p>
          <w:p w:rsidR="004935F4" w:rsidRDefault="004935F4" w:rsidP="00AC15F7">
            <w:pPr>
              <w:rPr>
                <w:rFonts w:cstheme="minorHAnsi"/>
                <w:color w:val="FF0000"/>
              </w:rPr>
            </w:pPr>
            <w:r w:rsidRPr="004935F4">
              <w:rPr>
                <w:rFonts w:cstheme="minorHAnsi"/>
                <w:color w:val="FF0000"/>
              </w:rPr>
              <w:t>Ingredients</w:t>
            </w:r>
          </w:p>
          <w:p w:rsidR="004935F4" w:rsidRDefault="004935F4" w:rsidP="00AC15F7">
            <w:pPr>
              <w:rPr>
                <w:rFonts w:cstheme="minorHAnsi"/>
              </w:rPr>
            </w:pPr>
            <w:r w:rsidRPr="004935F4">
              <w:rPr>
                <w:rFonts w:cstheme="minorHAnsi"/>
              </w:rPr>
              <w:t>Pizza</w:t>
            </w:r>
            <w:r>
              <w:rPr>
                <w:rFonts w:cstheme="minorHAnsi"/>
              </w:rPr>
              <w:t xml:space="preserve"> pastry</w:t>
            </w:r>
            <w:r w:rsidRPr="004935F4">
              <w:rPr>
                <w:rFonts w:cstheme="minorHAnsi"/>
              </w:rPr>
              <w:t xml:space="preserve"> base</w:t>
            </w:r>
            <w:r>
              <w:rPr>
                <w:rFonts w:cstheme="minorHAnsi"/>
              </w:rPr>
              <w:t xml:space="preserve"> (Jus-Rol)</w:t>
            </w:r>
          </w:p>
          <w:p w:rsidR="004F29AE" w:rsidRDefault="004F29AE" w:rsidP="00AC15F7">
            <w:pPr>
              <w:rPr>
                <w:rFonts w:cstheme="minorHAnsi"/>
              </w:rPr>
            </w:pPr>
            <w:r>
              <w:rPr>
                <w:rFonts w:cstheme="minorHAnsi"/>
              </w:rPr>
              <w:t>Passata</w:t>
            </w:r>
          </w:p>
          <w:p w:rsidR="004F29AE" w:rsidRDefault="004F29AE" w:rsidP="00AC15F7">
            <w:pPr>
              <w:rPr>
                <w:rFonts w:cstheme="minorHAnsi"/>
              </w:rPr>
            </w:pPr>
            <w:r>
              <w:rPr>
                <w:rFonts w:cstheme="minorHAnsi"/>
              </w:rPr>
              <w:t xml:space="preserve">Grated cheese </w:t>
            </w:r>
          </w:p>
          <w:p w:rsidR="004F29AE" w:rsidRDefault="004F29AE" w:rsidP="00AC15F7">
            <w:pPr>
              <w:rPr>
                <w:rFonts w:cstheme="minorHAnsi"/>
              </w:rPr>
            </w:pPr>
            <w:r>
              <w:rPr>
                <w:rFonts w:cstheme="minorHAnsi"/>
              </w:rPr>
              <w:t>Ham, pineapple, pepperoni, onion, pesto or any toppings you like</w:t>
            </w:r>
          </w:p>
          <w:p w:rsidR="004F29AE" w:rsidRDefault="004F29AE" w:rsidP="00AC15F7">
            <w:pPr>
              <w:rPr>
                <w:rFonts w:cstheme="minorHAnsi"/>
              </w:rPr>
            </w:pPr>
          </w:p>
          <w:p w:rsidR="004F29AE" w:rsidRDefault="004F29AE" w:rsidP="00AC15F7">
            <w:pPr>
              <w:rPr>
                <w:rFonts w:cstheme="minorHAnsi"/>
                <w:color w:val="FF0000"/>
              </w:rPr>
            </w:pPr>
            <w:r w:rsidRPr="004F29AE">
              <w:rPr>
                <w:rFonts w:cstheme="minorHAnsi"/>
                <w:color w:val="FF0000"/>
              </w:rPr>
              <w:t>Method</w:t>
            </w:r>
          </w:p>
          <w:p w:rsidR="004F29AE" w:rsidRPr="004F29AE" w:rsidRDefault="004F29AE" w:rsidP="00AC15F7">
            <w:pPr>
              <w:rPr>
                <w:rFonts w:cstheme="minorHAnsi"/>
              </w:rPr>
            </w:pPr>
            <w:r w:rsidRPr="004F29AE">
              <w:rPr>
                <w:rFonts w:cstheme="minorHAnsi"/>
              </w:rPr>
              <w:t>Lightly grease a baking tray</w:t>
            </w:r>
            <w:r>
              <w:rPr>
                <w:rFonts w:cstheme="minorHAnsi"/>
              </w:rPr>
              <w:t>;</w:t>
            </w:r>
          </w:p>
          <w:p w:rsidR="004F29AE" w:rsidRDefault="004F29AE" w:rsidP="00AC15F7">
            <w:pPr>
              <w:rPr>
                <w:rFonts w:cstheme="minorHAnsi"/>
              </w:rPr>
            </w:pPr>
            <w:r w:rsidRPr="004F29AE">
              <w:rPr>
                <w:rFonts w:cstheme="minorHAnsi"/>
              </w:rPr>
              <w:t>Roll out pastry onto baking tray</w:t>
            </w:r>
            <w:r>
              <w:rPr>
                <w:rFonts w:cstheme="minorHAnsi"/>
              </w:rPr>
              <w:t>;</w:t>
            </w:r>
          </w:p>
          <w:p w:rsidR="004F29AE" w:rsidRDefault="004F29AE" w:rsidP="00AC15F7">
            <w:pPr>
              <w:rPr>
                <w:rFonts w:cstheme="minorHAnsi"/>
              </w:rPr>
            </w:pPr>
            <w:r>
              <w:rPr>
                <w:rFonts w:cstheme="minorHAnsi"/>
              </w:rPr>
              <w:t>Spoon passata onto pastry spreading it out with the back of a spoon;</w:t>
            </w:r>
          </w:p>
          <w:p w:rsidR="004F29AE" w:rsidRDefault="004F29AE" w:rsidP="00AC15F7">
            <w:pPr>
              <w:rPr>
                <w:rFonts w:cstheme="minorHAnsi"/>
              </w:rPr>
            </w:pPr>
            <w:r>
              <w:rPr>
                <w:rFonts w:cstheme="minorHAnsi"/>
              </w:rPr>
              <w:t>Add cheese and all your yummy toppings.</w:t>
            </w:r>
          </w:p>
          <w:p w:rsidR="004F29AE" w:rsidRPr="004F29AE" w:rsidRDefault="004F29AE" w:rsidP="00AC15F7">
            <w:pPr>
              <w:rPr>
                <w:rFonts w:cstheme="minorHAnsi"/>
              </w:rPr>
            </w:pPr>
            <w:r>
              <w:rPr>
                <w:rFonts w:cstheme="minorHAnsi"/>
              </w:rPr>
              <w:t>Enjoy!</w:t>
            </w:r>
          </w:p>
          <w:p w:rsidR="000C7397" w:rsidRDefault="000C7397" w:rsidP="00AC15F7">
            <w:pPr>
              <w:rPr>
                <w:rFonts w:cstheme="minorHAnsi"/>
              </w:rPr>
            </w:pPr>
          </w:p>
          <w:p w:rsidR="000C7397" w:rsidRPr="00FF511D" w:rsidRDefault="000C7397" w:rsidP="00AC15F7">
            <w:pPr>
              <w:rPr>
                <w:rFonts w:cstheme="minorHAnsi"/>
              </w:rPr>
            </w:pPr>
          </w:p>
        </w:tc>
        <w:tc>
          <w:tcPr>
            <w:tcW w:w="1985" w:type="dxa"/>
          </w:tcPr>
          <w:p w:rsidR="00973A37" w:rsidRPr="00FF511D" w:rsidRDefault="00973A37" w:rsidP="00973A37">
            <w:pPr>
              <w:rPr>
                <w:rFonts w:cstheme="minorHAnsi"/>
                <w:b/>
              </w:rPr>
            </w:pPr>
          </w:p>
        </w:tc>
        <w:tc>
          <w:tcPr>
            <w:tcW w:w="1843" w:type="dxa"/>
          </w:tcPr>
          <w:p w:rsidR="004502D7" w:rsidRPr="00D01CAE" w:rsidRDefault="008F003B" w:rsidP="00AC15F7">
            <w:pPr>
              <w:rPr>
                <w:rFonts w:cstheme="minorHAnsi"/>
                <w:color w:val="4472C4" w:themeColor="accent5"/>
              </w:rPr>
            </w:pPr>
            <w:r w:rsidRPr="00D01CAE">
              <w:rPr>
                <w:rFonts w:cstheme="minorHAnsi"/>
                <w:color w:val="4472C4" w:themeColor="accent5"/>
              </w:rPr>
              <w:t>Healthy Chocolate Shake</w:t>
            </w:r>
          </w:p>
          <w:p w:rsidR="008F003B" w:rsidRDefault="008F003B" w:rsidP="00AC15F7">
            <w:pPr>
              <w:rPr>
                <w:rFonts w:cstheme="minorHAnsi"/>
                <w:color w:val="5B9BD5" w:themeColor="accent1"/>
              </w:rPr>
            </w:pPr>
          </w:p>
          <w:p w:rsidR="008F003B" w:rsidRDefault="008F003B" w:rsidP="00AC15F7">
            <w:pPr>
              <w:rPr>
                <w:rFonts w:cstheme="minorHAnsi"/>
                <w:color w:val="FF0000"/>
              </w:rPr>
            </w:pPr>
            <w:r w:rsidRPr="008F003B">
              <w:rPr>
                <w:rFonts w:cstheme="minorHAnsi"/>
                <w:color w:val="FF0000"/>
              </w:rPr>
              <w:t>Ingredients</w:t>
            </w:r>
          </w:p>
          <w:p w:rsidR="008F003B" w:rsidRDefault="008F003B" w:rsidP="00AC15F7">
            <w:pPr>
              <w:rPr>
                <w:rFonts w:cstheme="minorHAnsi"/>
              </w:rPr>
            </w:pPr>
            <w:r w:rsidRPr="008F003B">
              <w:rPr>
                <w:rFonts w:cstheme="minorHAnsi"/>
              </w:rPr>
              <w:t>500ml/2 cups of milk</w:t>
            </w:r>
          </w:p>
          <w:p w:rsidR="008F003B" w:rsidRDefault="008F003B" w:rsidP="00AC15F7">
            <w:pPr>
              <w:rPr>
                <w:rFonts w:cstheme="minorHAnsi"/>
              </w:rPr>
            </w:pPr>
            <w:r>
              <w:rPr>
                <w:rFonts w:cstheme="minorHAnsi"/>
              </w:rPr>
              <w:t>100g/</w:t>
            </w:r>
            <w:r w:rsidR="00794ABD">
              <w:rPr>
                <w:rFonts w:cstheme="minorHAnsi"/>
              </w:rPr>
              <w:t xml:space="preserve"> 1/2 cup </w:t>
            </w:r>
            <w:r>
              <w:rPr>
                <w:rFonts w:cstheme="minorHAnsi"/>
              </w:rPr>
              <w:t>plain greek yogurt</w:t>
            </w:r>
          </w:p>
          <w:p w:rsidR="008F003B" w:rsidRDefault="008F003B" w:rsidP="00AC15F7">
            <w:pPr>
              <w:rPr>
                <w:rFonts w:cstheme="minorHAnsi"/>
              </w:rPr>
            </w:pPr>
            <w:r>
              <w:rPr>
                <w:rFonts w:cstheme="minorHAnsi"/>
              </w:rPr>
              <w:t>1 banana</w:t>
            </w:r>
          </w:p>
          <w:p w:rsidR="008F003B" w:rsidRDefault="008F003B" w:rsidP="00AC15F7">
            <w:pPr>
              <w:rPr>
                <w:rFonts w:cstheme="minorHAnsi"/>
              </w:rPr>
            </w:pPr>
            <w:r>
              <w:rPr>
                <w:rFonts w:cstheme="minorHAnsi"/>
              </w:rPr>
              <w:t>1 tbsp cocoa powder (unsweetened)</w:t>
            </w:r>
          </w:p>
          <w:p w:rsidR="008F003B" w:rsidRDefault="008F003B" w:rsidP="00AC15F7">
            <w:pPr>
              <w:rPr>
                <w:rFonts w:cstheme="minorHAnsi"/>
              </w:rPr>
            </w:pPr>
            <w:r>
              <w:rPr>
                <w:rFonts w:cstheme="minorHAnsi"/>
              </w:rPr>
              <w:t>1 tbsp chia seeds</w:t>
            </w:r>
          </w:p>
          <w:p w:rsidR="008F003B" w:rsidRDefault="008F003B" w:rsidP="00AC15F7">
            <w:pPr>
              <w:rPr>
                <w:rFonts w:cstheme="minorHAnsi"/>
              </w:rPr>
            </w:pPr>
            <w:r>
              <w:rPr>
                <w:rFonts w:cstheme="minorHAnsi"/>
              </w:rPr>
              <w:t>1 tbsp honey</w:t>
            </w:r>
          </w:p>
          <w:p w:rsidR="008F003B" w:rsidRDefault="008F003B" w:rsidP="00AC15F7">
            <w:pPr>
              <w:rPr>
                <w:rFonts w:cstheme="minorHAnsi"/>
              </w:rPr>
            </w:pPr>
            <w:r>
              <w:rPr>
                <w:rFonts w:cstheme="minorHAnsi"/>
              </w:rPr>
              <w:t>½ tsp vanilla extract</w:t>
            </w:r>
          </w:p>
          <w:p w:rsidR="00794ABD" w:rsidRDefault="00794ABD" w:rsidP="00AC15F7">
            <w:pPr>
              <w:rPr>
                <w:rFonts w:cstheme="minorHAnsi"/>
              </w:rPr>
            </w:pPr>
          </w:p>
          <w:p w:rsidR="00794ABD" w:rsidRDefault="00794ABD" w:rsidP="00AC15F7">
            <w:pPr>
              <w:rPr>
                <w:rFonts w:cstheme="minorHAnsi"/>
                <w:color w:val="FF0000"/>
              </w:rPr>
            </w:pPr>
            <w:r w:rsidRPr="00794ABD">
              <w:rPr>
                <w:rFonts w:cstheme="minorHAnsi"/>
                <w:color w:val="FF0000"/>
              </w:rPr>
              <w:t>Method</w:t>
            </w:r>
          </w:p>
          <w:p w:rsidR="00794ABD" w:rsidRPr="00FF511D" w:rsidRDefault="00794ABD" w:rsidP="00AC15F7">
            <w:pPr>
              <w:rPr>
                <w:rFonts w:cstheme="minorHAnsi"/>
              </w:rPr>
            </w:pPr>
            <w:r w:rsidRPr="00794ABD">
              <w:rPr>
                <w:rFonts w:cstheme="minorHAnsi"/>
                <w:color w:val="000000" w:themeColor="text1"/>
              </w:rPr>
              <w:t>Blend all ingredients with a hand blender or smoothie maker</w:t>
            </w:r>
          </w:p>
        </w:tc>
        <w:tc>
          <w:tcPr>
            <w:tcW w:w="1842" w:type="dxa"/>
          </w:tcPr>
          <w:p w:rsidR="00973A37" w:rsidRPr="00FF511D" w:rsidRDefault="00973A37" w:rsidP="00AC15F7">
            <w:pPr>
              <w:rPr>
                <w:rFonts w:cstheme="minorHAnsi"/>
              </w:rPr>
            </w:pPr>
          </w:p>
        </w:tc>
        <w:tc>
          <w:tcPr>
            <w:tcW w:w="1712" w:type="dxa"/>
          </w:tcPr>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AC15F7" w:rsidRPr="00FF511D" w:rsidRDefault="00AC15F7" w:rsidP="00973A37">
            <w:pPr>
              <w:rPr>
                <w:rFonts w:cstheme="minorHAnsi"/>
                <w:b/>
              </w:rPr>
            </w:pPr>
          </w:p>
          <w:p w:rsidR="00973A37" w:rsidRPr="00FF511D" w:rsidRDefault="00973A37" w:rsidP="00973A37">
            <w:pPr>
              <w:rPr>
                <w:rFonts w:cstheme="minorHAnsi"/>
              </w:rPr>
            </w:pPr>
            <w:r w:rsidRPr="00FF511D">
              <w:rPr>
                <w:rFonts w:cstheme="minorHAnsi"/>
              </w:rPr>
              <w:t xml:space="preserve"> </w:t>
            </w:r>
          </w:p>
        </w:tc>
      </w:tr>
      <w:tr w:rsidR="00D942D0" w:rsidRPr="00FF511D" w:rsidTr="003F1421">
        <w:tc>
          <w:tcPr>
            <w:tcW w:w="988" w:type="dxa"/>
            <w:shd w:val="clear" w:color="auto" w:fill="92D050"/>
          </w:tcPr>
          <w:p w:rsidR="00973A37" w:rsidRPr="00FF511D" w:rsidRDefault="0008671B" w:rsidP="00973A37">
            <w:pPr>
              <w:jc w:val="center"/>
              <w:rPr>
                <w:rFonts w:cstheme="minorHAnsi"/>
                <w:b/>
              </w:rPr>
            </w:pPr>
            <w:r>
              <w:rPr>
                <w:rFonts w:cstheme="minorHAnsi"/>
                <w:b/>
              </w:rPr>
              <w:t>Activity</w:t>
            </w:r>
          </w:p>
        </w:tc>
        <w:tc>
          <w:tcPr>
            <w:tcW w:w="2409" w:type="dxa"/>
          </w:tcPr>
          <w:p w:rsidR="00973A37" w:rsidRPr="00FF511D" w:rsidRDefault="00973A37" w:rsidP="00AC15F7">
            <w:pPr>
              <w:rPr>
                <w:rFonts w:cstheme="minorHAnsi"/>
              </w:rPr>
            </w:pPr>
          </w:p>
        </w:tc>
        <w:tc>
          <w:tcPr>
            <w:tcW w:w="1985" w:type="dxa"/>
          </w:tcPr>
          <w:p w:rsidR="004502D7" w:rsidRDefault="00667F13" w:rsidP="006C00F7">
            <w:pPr>
              <w:rPr>
                <w:rFonts w:cstheme="minorHAnsi"/>
                <w:color w:val="0070C0"/>
              </w:rPr>
            </w:pPr>
            <w:r>
              <w:rPr>
                <w:rFonts w:cstheme="minorHAnsi"/>
                <w:color w:val="0070C0"/>
              </w:rPr>
              <w:t>Alphabet Scavenger Hunt</w:t>
            </w:r>
          </w:p>
          <w:p w:rsidR="00667F13" w:rsidRDefault="00667F13" w:rsidP="006C00F7">
            <w:pPr>
              <w:rPr>
                <w:rFonts w:cstheme="minorHAnsi"/>
                <w:color w:val="0070C0"/>
              </w:rPr>
            </w:pPr>
          </w:p>
          <w:p w:rsidR="00667F13" w:rsidRDefault="00667F13" w:rsidP="006C00F7">
            <w:pPr>
              <w:rPr>
                <w:rFonts w:cstheme="minorHAnsi"/>
              </w:rPr>
            </w:pPr>
            <w:r w:rsidRPr="00667F13">
              <w:rPr>
                <w:rFonts w:cstheme="minorHAnsi"/>
              </w:rPr>
              <w:t>Find something in your house for every letter of the alphabet – it’s harder than it sounds!</w:t>
            </w:r>
            <w:r>
              <w:rPr>
                <w:rFonts w:cstheme="minorHAnsi"/>
              </w:rPr>
              <w:t xml:space="preserve"> Time yourself or try to beat your brother/sister/</w:t>
            </w:r>
          </w:p>
          <w:p w:rsidR="00667F13" w:rsidRDefault="00667F13" w:rsidP="006C00F7">
            <w:pPr>
              <w:rPr>
                <w:rFonts w:cstheme="minorHAnsi"/>
              </w:rPr>
            </w:pPr>
            <w:r>
              <w:rPr>
                <w:rFonts w:cstheme="minorHAnsi"/>
              </w:rPr>
              <w:t>Mammy or Daddy.</w:t>
            </w:r>
          </w:p>
          <w:p w:rsidR="00667F13" w:rsidRPr="00FF511D" w:rsidRDefault="00667F13" w:rsidP="006C00F7">
            <w:pPr>
              <w:rPr>
                <w:rFonts w:cstheme="minorHAnsi"/>
              </w:rPr>
            </w:pPr>
          </w:p>
        </w:tc>
        <w:tc>
          <w:tcPr>
            <w:tcW w:w="1843" w:type="dxa"/>
          </w:tcPr>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p w:rsidR="00973A37" w:rsidRPr="00FF511D" w:rsidRDefault="00973A37" w:rsidP="00973A37">
            <w:pPr>
              <w:rPr>
                <w:rFonts w:cstheme="minorHAnsi"/>
              </w:rPr>
            </w:pPr>
          </w:p>
        </w:tc>
        <w:tc>
          <w:tcPr>
            <w:tcW w:w="1842" w:type="dxa"/>
          </w:tcPr>
          <w:p w:rsidR="004502D7" w:rsidRDefault="00D01CAE" w:rsidP="004502D7">
            <w:pPr>
              <w:rPr>
                <w:rFonts w:cstheme="minorHAnsi"/>
                <w:color w:val="0070C0"/>
              </w:rPr>
            </w:pPr>
            <w:r w:rsidRPr="00D01CAE">
              <w:rPr>
                <w:rFonts w:cstheme="minorHAnsi"/>
                <w:color w:val="0070C0"/>
              </w:rPr>
              <w:t>Obstacle Course</w:t>
            </w:r>
          </w:p>
          <w:p w:rsidR="00D01CAE" w:rsidRDefault="00D01CAE" w:rsidP="004502D7">
            <w:pPr>
              <w:rPr>
                <w:rFonts w:cstheme="minorHAnsi"/>
                <w:color w:val="0070C0"/>
              </w:rPr>
            </w:pPr>
          </w:p>
          <w:p w:rsidR="00D01CAE" w:rsidRPr="00D01CAE" w:rsidRDefault="00D01CAE" w:rsidP="004502D7">
            <w:pPr>
              <w:rPr>
                <w:rFonts w:cstheme="minorHAnsi"/>
              </w:rPr>
            </w:pPr>
            <w:r w:rsidRPr="00D01CAE">
              <w:rPr>
                <w:rFonts w:cstheme="minorHAnsi"/>
              </w:rPr>
              <w:t>Make your own obstacle course. For an indoor course, use furniture, pillows and blankets to create areas to crawl on, under or through.</w:t>
            </w:r>
          </w:p>
          <w:p w:rsidR="00D01CAE" w:rsidRDefault="00D01CAE" w:rsidP="004502D7">
            <w:pPr>
              <w:rPr>
                <w:rFonts w:cstheme="minorHAnsi"/>
              </w:rPr>
            </w:pPr>
            <w:r w:rsidRPr="00D01CAE">
              <w:rPr>
                <w:rFonts w:cstheme="minorHAnsi"/>
              </w:rPr>
              <w:t>Outdoors, you can use things like hoops to jump in and out of, jumping jacks, belly crawling, bear walking and other creative movements.</w:t>
            </w:r>
          </w:p>
          <w:p w:rsidR="00D01CAE" w:rsidRDefault="00D01CAE" w:rsidP="004502D7">
            <w:pPr>
              <w:rPr>
                <w:rFonts w:cstheme="minorHAnsi"/>
              </w:rPr>
            </w:pPr>
          </w:p>
          <w:p w:rsidR="00D01CAE" w:rsidRDefault="00D01CAE" w:rsidP="004502D7">
            <w:pPr>
              <w:rPr>
                <w:rFonts w:cstheme="minorHAnsi"/>
              </w:rPr>
            </w:pPr>
          </w:p>
          <w:p w:rsidR="00D01CAE" w:rsidRPr="00D01CAE" w:rsidRDefault="00D01CAE" w:rsidP="004502D7">
            <w:pPr>
              <w:rPr>
                <w:rFonts w:cstheme="minorHAnsi"/>
              </w:rPr>
            </w:pPr>
          </w:p>
          <w:p w:rsidR="00D01CAE" w:rsidRPr="004502D7" w:rsidRDefault="00D01CAE" w:rsidP="004502D7">
            <w:pPr>
              <w:rPr>
                <w:rFonts w:cstheme="minorHAnsi"/>
              </w:rPr>
            </w:pPr>
          </w:p>
        </w:tc>
        <w:tc>
          <w:tcPr>
            <w:tcW w:w="1712" w:type="dxa"/>
          </w:tcPr>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AC15F7" w:rsidRPr="00FF511D" w:rsidRDefault="00AC15F7" w:rsidP="00973A37">
            <w:pPr>
              <w:rPr>
                <w:rFonts w:cstheme="minorHAnsi"/>
              </w:rPr>
            </w:pPr>
          </w:p>
          <w:p w:rsidR="00973A37" w:rsidRPr="00FF511D" w:rsidRDefault="00973A37" w:rsidP="00973A37">
            <w:pPr>
              <w:rPr>
                <w:rFonts w:cstheme="minorHAnsi"/>
              </w:rPr>
            </w:pPr>
            <w:r w:rsidRPr="00FF511D">
              <w:rPr>
                <w:rFonts w:cstheme="minorHAnsi"/>
              </w:rPr>
              <w:t xml:space="preserve"> </w:t>
            </w:r>
          </w:p>
        </w:tc>
      </w:tr>
      <w:tr w:rsidR="00D942D0" w:rsidRPr="00FF511D" w:rsidTr="003F1421">
        <w:tc>
          <w:tcPr>
            <w:tcW w:w="988" w:type="dxa"/>
            <w:shd w:val="clear" w:color="auto" w:fill="F7CAAC" w:themeFill="accent2" w:themeFillTint="66"/>
          </w:tcPr>
          <w:p w:rsidR="00973A37" w:rsidRPr="00FF511D" w:rsidRDefault="0008671B" w:rsidP="00973A37">
            <w:pPr>
              <w:jc w:val="center"/>
              <w:rPr>
                <w:rFonts w:cstheme="minorHAnsi"/>
                <w:b/>
              </w:rPr>
            </w:pPr>
            <w:r>
              <w:rPr>
                <w:rFonts w:cstheme="minorHAnsi"/>
                <w:b/>
              </w:rPr>
              <w:t>Activity</w:t>
            </w:r>
          </w:p>
        </w:tc>
        <w:tc>
          <w:tcPr>
            <w:tcW w:w="2409" w:type="dxa"/>
          </w:tcPr>
          <w:p w:rsidR="004502D7" w:rsidRPr="00AC4B72" w:rsidRDefault="00A9015C" w:rsidP="00AC15F7">
            <w:pPr>
              <w:rPr>
                <w:rFonts w:cstheme="minorHAnsi"/>
                <w:color w:val="4472C4" w:themeColor="accent5"/>
              </w:rPr>
            </w:pPr>
            <w:r w:rsidRPr="00AC4B72">
              <w:rPr>
                <w:rFonts w:cstheme="minorHAnsi"/>
                <w:color w:val="4472C4" w:themeColor="accent5"/>
              </w:rPr>
              <w:t>Make a lava lamp</w:t>
            </w:r>
          </w:p>
          <w:p w:rsidR="00A9015C" w:rsidRDefault="00A9015C" w:rsidP="00AC15F7">
            <w:pPr>
              <w:rPr>
                <w:rFonts w:cstheme="minorHAnsi"/>
              </w:rPr>
            </w:pPr>
          </w:p>
          <w:p w:rsidR="00A9015C" w:rsidRDefault="00A9015C" w:rsidP="00AC15F7">
            <w:pPr>
              <w:rPr>
                <w:rFonts w:cstheme="minorHAnsi"/>
              </w:rPr>
            </w:pPr>
            <w:r>
              <w:rPr>
                <w:rFonts w:cstheme="minorHAnsi"/>
              </w:rPr>
              <w:t>You will need :</w:t>
            </w:r>
          </w:p>
          <w:p w:rsidR="00A9015C" w:rsidRDefault="00A9015C" w:rsidP="00AC15F7">
            <w:pPr>
              <w:rPr>
                <w:rFonts w:cstheme="minorHAnsi"/>
              </w:rPr>
            </w:pPr>
            <w:r>
              <w:rPr>
                <w:rFonts w:cstheme="minorHAnsi"/>
              </w:rPr>
              <w:t>oil, water, food colouring and a tablet of Alka Selzer.</w:t>
            </w:r>
          </w:p>
          <w:p w:rsidR="00AC4B72" w:rsidRDefault="00AC4B72" w:rsidP="00AC15F7">
            <w:pPr>
              <w:rPr>
                <w:rFonts w:cstheme="minorHAnsi"/>
              </w:rPr>
            </w:pPr>
          </w:p>
          <w:p w:rsidR="00AC4B72" w:rsidRDefault="00AC4B72" w:rsidP="00AC15F7">
            <w:pPr>
              <w:rPr>
                <w:rFonts w:cstheme="minorHAnsi"/>
              </w:rPr>
            </w:pPr>
            <w:r>
              <w:rPr>
                <w:rFonts w:cstheme="minorHAnsi"/>
              </w:rPr>
              <w:t>Fill the bottle about a quarter with water.</w:t>
            </w:r>
          </w:p>
          <w:p w:rsidR="00AC4B72" w:rsidRDefault="00AC4B72" w:rsidP="00AC15F7">
            <w:pPr>
              <w:rPr>
                <w:rFonts w:cstheme="minorHAnsi"/>
              </w:rPr>
            </w:pPr>
          </w:p>
          <w:p w:rsidR="00AC4B72" w:rsidRDefault="00AC4B72" w:rsidP="00AC15F7">
            <w:pPr>
              <w:rPr>
                <w:rFonts w:cstheme="minorHAnsi"/>
              </w:rPr>
            </w:pPr>
            <w:r>
              <w:rPr>
                <w:rFonts w:cstheme="minorHAnsi"/>
              </w:rPr>
              <w:t>Pour the vegetable oil in until bottle is almost full.</w:t>
            </w:r>
          </w:p>
          <w:p w:rsidR="00AC4B72" w:rsidRDefault="00AC4B72" w:rsidP="00AC15F7">
            <w:pPr>
              <w:rPr>
                <w:rFonts w:cstheme="minorHAnsi"/>
              </w:rPr>
            </w:pPr>
          </w:p>
          <w:p w:rsidR="00AC4B72" w:rsidRDefault="00AC4B72" w:rsidP="00AC15F7">
            <w:pPr>
              <w:rPr>
                <w:rFonts w:cstheme="minorHAnsi"/>
              </w:rPr>
            </w:pPr>
            <w:r>
              <w:rPr>
                <w:rFonts w:cstheme="minorHAnsi"/>
              </w:rPr>
              <w:t>Add a few drops of food colouring.</w:t>
            </w:r>
          </w:p>
          <w:p w:rsidR="00AC4B72" w:rsidRDefault="00AC4B72" w:rsidP="00AC15F7">
            <w:pPr>
              <w:rPr>
                <w:rFonts w:cstheme="minorHAnsi"/>
              </w:rPr>
            </w:pPr>
          </w:p>
          <w:p w:rsidR="00AC4B72" w:rsidRDefault="00AC4B72" w:rsidP="00AC15F7">
            <w:pPr>
              <w:rPr>
                <w:rFonts w:cstheme="minorHAnsi"/>
              </w:rPr>
            </w:pPr>
            <w:r>
              <w:rPr>
                <w:rFonts w:cstheme="minorHAnsi"/>
              </w:rPr>
              <w:t>Break fizzy tablet in half and drop into bottle.</w:t>
            </w:r>
          </w:p>
          <w:p w:rsidR="00AC4B72" w:rsidRDefault="00AC4B72" w:rsidP="00AC15F7">
            <w:pPr>
              <w:rPr>
                <w:rFonts w:cstheme="minorHAnsi"/>
              </w:rPr>
            </w:pPr>
          </w:p>
          <w:p w:rsidR="00AC4B72" w:rsidRDefault="00AC4B72" w:rsidP="00AC15F7">
            <w:pPr>
              <w:rPr>
                <w:rFonts w:cstheme="minorHAnsi"/>
              </w:rPr>
            </w:pPr>
            <w:r>
              <w:rPr>
                <w:rFonts w:cstheme="minorHAnsi"/>
              </w:rPr>
              <w:t>Watch it fizz and bubble to the top</w:t>
            </w:r>
          </w:p>
          <w:p w:rsidR="00A9015C" w:rsidRDefault="00A9015C" w:rsidP="00AC15F7">
            <w:pPr>
              <w:rPr>
                <w:rFonts w:cstheme="minorHAnsi"/>
              </w:rPr>
            </w:pPr>
          </w:p>
          <w:p w:rsidR="00A9015C" w:rsidRPr="00FF511D" w:rsidRDefault="00A9015C" w:rsidP="00AC15F7">
            <w:pPr>
              <w:rPr>
                <w:rFonts w:cstheme="minorHAnsi"/>
              </w:rPr>
            </w:pPr>
          </w:p>
        </w:tc>
        <w:tc>
          <w:tcPr>
            <w:tcW w:w="1985" w:type="dxa"/>
          </w:tcPr>
          <w:p w:rsidR="00973A37" w:rsidRPr="00FF511D" w:rsidRDefault="00973A37" w:rsidP="00973A37">
            <w:pPr>
              <w:rPr>
                <w:rFonts w:cstheme="minorHAnsi"/>
              </w:rPr>
            </w:pPr>
            <w:r w:rsidRPr="00FF511D">
              <w:rPr>
                <w:rFonts w:cstheme="minorHAnsi"/>
              </w:rPr>
              <w:lastRenderedPageBreak/>
              <w:t xml:space="preserve"> </w:t>
            </w:r>
          </w:p>
          <w:p w:rsidR="00973A37" w:rsidRPr="00FF511D" w:rsidRDefault="00973A37" w:rsidP="00973A37">
            <w:pPr>
              <w:rPr>
                <w:rFonts w:cstheme="minorHAnsi"/>
              </w:rPr>
            </w:pPr>
          </w:p>
        </w:tc>
        <w:tc>
          <w:tcPr>
            <w:tcW w:w="1843" w:type="dxa"/>
          </w:tcPr>
          <w:p w:rsidR="00973A37" w:rsidRDefault="00D01CAE" w:rsidP="00D01CAE">
            <w:pPr>
              <w:rPr>
                <w:rFonts w:cstheme="minorHAnsi"/>
                <w:color w:val="0070C0"/>
              </w:rPr>
            </w:pPr>
            <w:r>
              <w:rPr>
                <w:rFonts w:cstheme="minorHAnsi"/>
                <w:color w:val="0070C0"/>
              </w:rPr>
              <w:lastRenderedPageBreak/>
              <w:t xml:space="preserve">Colour under the </w:t>
            </w:r>
            <w:r>
              <w:rPr>
                <w:rFonts w:cstheme="minorHAnsi"/>
                <w:color w:val="0070C0"/>
              </w:rPr>
              <w:lastRenderedPageBreak/>
              <w:t>table!</w:t>
            </w:r>
          </w:p>
          <w:p w:rsidR="00D01CAE" w:rsidRDefault="00D01CAE" w:rsidP="00D01CAE">
            <w:pPr>
              <w:rPr>
                <w:rFonts w:cstheme="minorHAnsi"/>
                <w:color w:val="0070C0"/>
              </w:rPr>
            </w:pPr>
          </w:p>
          <w:p w:rsidR="00D01CAE" w:rsidRPr="00D01CAE" w:rsidRDefault="00D01CAE" w:rsidP="00D01CAE">
            <w:pPr>
              <w:rPr>
                <w:rFonts w:cstheme="minorHAnsi"/>
              </w:rPr>
            </w:pPr>
            <w:r w:rsidRPr="00D01CAE">
              <w:rPr>
                <w:rFonts w:cstheme="minorHAnsi"/>
              </w:rPr>
              <w:t xml:space="preserve">Tape paper under the table and lie on your back on a cushion. Try to draw or colour a picture in this way. </w:t>
            </w:r>
          </w:p>
          <w:p w:rsidR="00D01CAE" w:rsidRPr="00D01CAE" w:rsidRDefault="00D01CAE" w:rsidP="00D01CAE">
            <w:pPr>
              <w:rPr>
                <w:rFonts w:cstheme="minorHAnsi"/>
              </w:rPr>
            </w:pPr>
            <w:r w:rsidRPr="00D01CAE">
              <w:rPr>
                <w:rFonts w:cstheme="minorHAnsi"/>
              </w:rPr>
              <w:t>This is a really good activity for shoulder and core strength which is really important for fine motor skills.</w:t>
            </w:r>
          </w:p>
          <w:p w:rsidR="00D01CAE" w:rsidRPr="00FF511D" w:rsidRDefault="00D01CAE" w:rsidP="00D01CAE">
            <w:pPr>
              <w:rPr>
                <w:rFonts w:cstheme="minorHAnsi"/>
              </w:rPr>
            </w:pPr>
          </w:p>
        </w:tc>
        <w:tc>
          <w:tcPr>
            <w:tcW w:w="1842" w:type="dxa"/>
          </w:tcPr>
          <w:p w:rsidR="001C2B89" w:rsidRPr="00FF511D" w:rsidRDefault="001C2B89" w:rsidP="00B50BBF">
            <w:pPr>
              <w:rPr>
                <w:rFonts w:cstheme="minorHAnsi"/>
              </w:rPr>
            </w:pPr>
            <w:r w:rsidRPr="00FF511D">
              <w:rPr>
                <w:rFonts w:cstheme="minorHAnsi"/>
              </w:rPr>
              <w:lastRenderedPageBreak/>
              <w:t xml:space="preserve"> </w:t>
            </w:r>
          </w:p>
        </w:tc>
        <w:tc>
          <w:tcPr>
            <w:tcW w:w="1712" w:type="dxa"/>
          </w:tcPr>
          <w:p w:rsidR="00AC15F7" w:rsidRPr="00A9015C" w:rsidRDefault="00A9015C" w:rsidP="00973A37">
            <w:pPr>
              <w:rPr>
                <w:rFonts w:cstheme="minorHAnsi"/>
                <w:color w:val="4472C4" w:themeColor="accent5"/>
              </w:rPr>
            </w:pPr>
            <w:r w:rsidRPr="00A9015C">
              <w:rPr>
                <w:rFonts w:cstheme="minorHAnsi"/>
                <w:color w:val="4472C4" w:themeColor="accent5"/>
              </w:rPr>
              <w:t xml:space="preserve">Make your own </w:t>
            </w:r>
            <w:r w:rsidRPr="00A9015C">
              <w:rPr>
                <w:rFonts w:cstheme="minorHAnsi"/>
                <w:color w:val="4472C4" w:themeColor="accent5"/>
              </w:rPr>
              <w:lastRenderedPageBreak/>
              <w:t xml:space="preserve">puzzle </w:t>
            </w:r>
          </w:p>
          <w:p w:rsidR="00A9015C" w:rsidRPr="00A9015C" w:rsidRDefault="00A9015C" w:rsidP="00973A37">
            <w:pPr>
              <w:rPr>
                <w:rFonts w:cstheme="minorHAnsi"/>
                <w:color w:val="FF0000"/>
              </w:rPr>
            </w:pPr>
          </w:p>
          <w:p w:rsidR="00A9015C" w:rsidRPr="00A9015C" w:rsidRDefault="00A9015C" w:rsidP="00973A37">
            <w:pPr>
              <w:rPr>
                <w:rFonts w:cstheme="minorHAnsi"/>
              </w:rPr>
            </w:pPr>
            <w:r w:rsidRPr="00A9015C">
              <w:rPr>
                <w:rFonts w:cstheme="minorHAnsi"/>
              </w:rPr>
              <w:t>Cut the front off a box of cereal. Draw lines on the back and then cut out the pieces. Have fun putting them back together like a puzzle</w:t>
            </w:r>
          </w:p>
          <w:p w:rsidR="00AC15F7" w:rsidRPr="00FF511D" w:rsidRDefault="00AC15F7" w:rsidP="00973A37">
            <w:pPr>
              <w:rPr>
                <w:rFonts w:cstheme="minorHAnsi"/>
                <w:b/>
                <w:color w:val="FF0000"/>
              </w:rPr>
            </w:pPr>
          </w:p>
          <w:p w:rsidR="00AC15F7" w:rsidRPr="00FF511D" w:rsidRDefault="00AC15F7" w:rsidP="00973A37">
            <w:pPr>
              <w:rPr>
                <w:rFonts w:cstheme="minorHAnsi"/>
                <w:b/>
              </w:rPr>
            </w:pPr>
          </w:p>
        </w:tc>
      </w:tr>
      <w:tr w:rsidR="00D942D0" w:rsidRPr="00FF511D" w:rsidTr="003F1421">
        <w:tc>
          <w:tcPr>
            <w:tcW w:w="988" w:type="dxa"/>
            <w:shd w:val="clear" w:color="auto" w:fill="FFD966" w:themeFill="accent4" w:themeFillTint="99"/>
          </w:tcPr>
          <w:p w:rsidR="00334124" w:rsidRPr="00FF511D" w:rsidRDefault="0008671B" w:rsidP="00334124">
            <w:pPr>
              <w:jc w:val="center"/>
              <w:rPr>
                <w:rFonts w:cstheme="minorHAnsi"/>
                <w:b/>
              </w:rPr>
            </w:pPr>
            <w:r>
              <w:rPr>
                <w:rFonts w:cstheme="minorHAnsi"/>
                <w:b/>
              </w:rPr>
              <w:lastRenderedPageBreak/>
              <w:t>Activity</w:t>
            </w:r>
          </w:p>
        </w:tc>
        <w:tc>
          <w:tcPr>
            <w:tcW w:w="2409" w:type="dxa"/>
          </w:tcPr>
          <w:p w:rsidR="00DC40E5" w:rsidRPr="00D01CAE" w:rsidRDefault="00DC40E5" w:rsidP="00DC40E5">
            <w:pPr>
              <w:rPr>
                <w:rFonts w:cstheme="minorHAnsi"/>
              </w:rPr>
            </w:pPr>
          </w:p>
        </w:tc>
        <w:tc>
          <w:tcPr>
            <w:tcW w:w="1985" w:type="dxa"/>
          </w:tcPr>
          <w:p w:rsidR="00DC40E5" w:rsidRDefault="00DC40E5" w:rsidP="00DC40E5">
            <w:pPr>
              <w:rPr>
                <w:rFonts w:cstheme="minorHAnsi"/>
                <w:color w:val="4472C4" w:themeColor="accent5"/>
              </w:rPr>
            </w:pPr>
            <w:r w:rsidRPr="00D01CAE">
              <w:rPr>
                <w:rFonts w:cstheme="minorHAnsi"/>
                <w:color w:val="4472C4" w:themeColor="accent5"/>
              </w:rPr>
              <w:t>Make your own wormery</w:t>
            </w:r>
          </w:p>
          <w:p w:rsidR="00DC40E5" w:rsidRDefault="00DC40E5" w:rsidP="00DC40E5">
            <w:pPr>
              <w:rPr>
                <w:rFonts w:cstheme="minorHAnsi"/>
                <w:color w:val="4472C4" w:themeColor="accent5"/>
              </w:rPr>
            </w:pPr>
          </w:p>
          <w:p w:rsidR="00DC40E5" w:rsidRPr="009F4CD7" w:rsidRDefault="00DC40E5" w:rsidP="00DC40E5">
            <w:pPr>
              <w:rPr>
                <w:rFonts w:cstheme="minorHAnsi"/>
              </w:rPr>
            </w:pPr>
            <w:r w:rsidRPr="009F4CD7">
              <w:rPr>
                <w:rFonts w:cstheme="minorHAnsi"/>
              </w:rPr>
              <w:t>Use an empty bottle (with small air holes) and layer with soil/gravel/sand. Top up with compost items to feed your worms.</w:t>
            </w:r>
          </w:p>
          <w:p w:rsidR="00334124" w:rsidRPr="00FF511D" w:rsidRDefault="00334124" w:rsidP="00334124">
            <w:pPr>
              <w:rPr>
                <w:rFonts w:cstheme="minorHAnsi"/>
              </w:rPr>
            </w:pPr>
          </w:p>
        </w:tc>
        <w:tc>
          <w:tcPr>
            <w:tcW w:w="1843" w:type="dxa"/>
          </w:tcPr>
          <w:p w:rsidR="00334124" w:rsidRPr="00FF511D" w:rsidRDefault="00334124" w:rsidP="00334124">
            <w:pPr>
              <w:rPr>
                <w:rFonts w:cstheme="minorHAnsi"/>
              </w:rPr>
            </w:pPr>
          </w:p>
        </w:tc>
        <w:tc>
          <w:tcPr>
            <w:tcW w:w="1842" w:type="dxa"/>
          </w:tcPr>
          <w:p w:rsidR="00AC15F7" w:rsidRDefault="009F4CD7" w:rsidP="00334124">
            <w:pPr>
              <w:rPr>
                <w:rFonts w:cstheme="minorHAnsi"/>
                <w:color w:val="4472C4" w:themeColor="accent5"/>
              </w:rPr>
            </w:pPr>
            <w:r w:rsidRPr="009F4CD7">
              <w:rPr>
                <w:rFonts w:cstheme="minorHAnsi"/>
                <w:color w:val="4472C4" w:themeColor="accent5"/>
              </w:rPr>
              <w:t>Egg Safety Container</w:t>
            </w:r>
          </w:p>
          <w:p w:rsidR="009F4CD7" w:rsidRDefault="009F4CD7" w:rsidP="00334124">
            <w:pPr>
              <w:rPr>
                <w:rFonts w:cstheme="minorHAnsi"/>
                <w:color w:val="4472C4" w:themeColor="accent5"/>
              </w:rPr>
            </w:pPr>
          </w:p>
          <w:p w:rsidR="009F4CD7" w:rsidRPr="009F4CD7" w:rsidRDefault="009F4CD7" w:rsidP="00334124">
            <w:pPr>
              <w:rPr>
                <w:rFonts w:cstheme="minorHAnsi"/>
              </w:rPr>
            </w:pPr>
            <w:r w:rsidRPr="009F4CD7">
              <w:rPr>
                <w:rFonts w:cstheme="minorHAnsi"/>
              </w:rPr>
              <w:t>Design a container to protect an egg! See can you drop it from a height without breaking it. Check with a grown up before dropping it from a height.</w:t>
            </w:r>
          </w:p>
          <w:p w:rsidR="00334124" w:rsidRPr="00FF511D" w:rsidRDefault="00334124" w:rsidP="00334124">
            <w:pPr>
              <w:rPr>
                <w:rFonts w:cstheme="minorHAnsi"/>
              </w:rPr>
            </w:pPr>
            <w:r w:rsidRPr="00FF511D">
              <w:rPr>
                <w:rFonts w:cstheme="minorHAnsi"/>
                <w:color w:val="000000" w:themeColor="text1"/>
              </w:rPr>
              <w:t xml:space="preserve"> </w:t>
            </w:r>
          </w:p>
        </w:tc>
        <w:tc>
          <w:tcPr>
            <w:tcW w:w="1712" w:type="dxa"/>
          </w:tcPr>
          <w:p w:rsidR="00334124" w:rsidRDefault="00AC4B72" w:rsidP="00334124">
            <w:pPr>
              <w:rPr>
                <w:rFonts w:cstheme="minorHAnsi"/>
                <w:color w:val="4472C4" w:themeColor="accent5"/>
              </w:rPr>
            </w:pPr>
            <w:r w:rsidRPr="00AC4B72">
              <w:rPr>
                <w:rFonts w:cstheme="minorHAnsi"/>
                <w:color w:val="4472C4" w:themeColor="accent5"/>
              </w:rPr>
              <w:t>DIY Toy Parachute</w:t>
            </w:r>
          </w:p>
          <w:p w:rsidR="00AC4B72" w:rsidRDefault="00AC4B72" w:rsidP="00334124">
            <w:pPr>
              <w:rPr>
                <w:rFonts w:cstheme="minorHAnsi"/>
                <w:color w:val="4472C4" w:themeColor="accent5"/>
              </w:rPr>
            </w:pPr>
          </w:p>
          <w:p w:rsidR="00AC4B72" w:rsidRPr="00AC4B72" w:rsidRDefault="00AC4B72" w:rsidP="00334124">
            <w:pPr>
              <w:rPr>
                <w:rFonts w:cstheme="minorHAnsi"/>
              </w:rPr>
            </w:pPr>
            <w:r w:rsidRPr="00AC4B72">
              <w:rPr>
                <w:rFonts w:cstheme="minorHAnsi"/>
              </w:rPr>
              <w:t xml:space="preserve">A paper napkin and some string is all you need . Construct a parachute for a Lego man. </w:t>
            </w:r>
          </w:p>
          <w:p w:rsidR="00AC4B72" w:rsidRPr="00AC4B72" w:rsidRDefault="00AC4B72" w:rsidP="00AC4B72">
            <w:pPr>
              <w:rPr>
                <w:rFonts w:cstheme="minorHAnsi"/>
              </w:rPr>
            </w:pPr>
            <w:r w:rsidRPr="00AC4B72">
              <w:rPr>
                <w:rFonts w:cstheme="minorHAnsi"/>
              </w:rPr>
              <w:t>How could you make the napkin stronger but still quite floaty? Tip: use sellotape at the holes for string to stop them ripping</w:t>
            </w:r>
          </w:p>
          <w:p w:rsidR="00AC4B72" w:rsidRPr="00FF511D" w:rsidRDefault="00AC4B72" w:rsidP="00AC4B72">
            <w:pPr>
              <w:rPr>
                <w:rFonts w:cstheme="minorHAnsi"/>
              </w:rPr>
            </w:pPr>
          </w:p>
        </w:tc>
      </w:tr>
      <w:tr w:rsidR="00D942D0" w:rsidRPr="00FF511D" w:rsidTr="003F1421">
        <w:trPr>
          <w:trHeight w:val="493"/>
        </w:trPr>
        <w:tc>
          <w:tcPr>
            <w:tcW w:w="988" w:type="dxa"/>
            <w:shd w:val="clear" w:color="auto" w:fill="ED7D95"/>
          </w:tcPr>
          <w:p w:rsidR="00334124" w:rsidRPr="00FF511D" w:rsidRDefault="002A0239" w:rsidP="00334124">
            <w:pPr>
              <w:jc w:val="center"/>
              <w:rPr>
                <w:rFonts w:cstheme="minorHAnsi"/>
                <w:b/>
              </w:rPr>
            </w:pPr>
            <w:r w:rsidRPr="00FF511D">
              <w:rPr>
                <w:rFonts w:cstheme="minorHAnsi"/>
                <w:b/>
              </w:rPr>
              <w:t>Activity</w:t>
            </w:r>
          </w:p>
        </w:tc>
        <w:tc>
          <w:tcPr>
            <w:tcW w:w="2409" w:type="dxa"/>
          </w:tcPr>
          <w:p w:rsidR="00334124" w:rsidRDefault="00C01038" w:rsidP="00AC15F7">
            <w:pPr>
              <w:rPr>
                <w:rFonts w:cstheme="minorHAnsi"/>
              </w:rPr>
            </w:pPr>
            <w:r>
              <w:rPr>
                <w:rFonts w:cstheme="minorHAnsi"/>
              </w:rPr>
              <w:t>Spend some time with your parents at bed time and think of 3 things you are grateful for tonight.</w:t>
            </w:r>
          </w:p>
          <w:p w:rsidR="00C01038" w:rsidRDefault="00C01038" w:rsidP="00AC15F7">
            <w:pPr>
              <w:rPr>
                <w:rFonts w:cstheme="minorHAnsi"/>
              </w:rPr>
            </w:pPr>
            <w:r>
              <w:rPr>
                <w:rFonts w:cstheme="minorHAnsi"/>
              </w:rPr>
              <w:t>Maybe try it every night and see how much we have to be grateful for.</w:t>
            </w:r>
          </w:p>
          <w:p w:rsidR="00C01038" w:rsidRPr="00FF511D" w:rsidRDefault="00C01038" w:rsidP="00AC15F7">
            <w:pPr>
              <w:rPr>
                <w:rFonts w:cstheme="minorHAnsi"/>
              </w:rPr>
            </w:pPr>
          </w:p>
        </w:tc>
        <w:tc>
          <w:tcPr>
            <w:tcW w:w="1985" w:type="dxa"/>
          </w:tcPr>
          <w:p w:rsidR="00334124" w:rsidRPr="00FF511D" w:rsidRDefault="00334124" w:rsidP="00334124">
            <w:pPr>
              <w:rPr>
                <w:rFonts w:cstheme="minorHAnsi"/>
              </w:rPr>
            </w:pPr>
          </w:p>
        </w:tc>
        <w:tc>
          <w:tcPr>
            <w:tcW w:w="1843" w:type="dxa"/>
          </w:tcPr>
          <w:p w:rsidR="00334124" w:rsidRPr="00FF511D" w:rsidRDefault="00334124" w:rsidP="00334124">
            <w:pPr>
              <w:rPr>
                <w:rFonts w:cstheme="minorHAnsi"/>
              </w:rPr>
            </w:pPr>
          </w:p>
        </w:tc>
        <w:tc>
          <w:tcPr>
            <w:tcW w:w="1842" w:type="dxa"/>
          </w:tcPr>
          <w:p w:rsidR="00334124" w:rsidRPr="00FF511D" w:rsidRDefault="00334124" w:rsidP="00334124">
            <w:pPr>
              <w:rPr>
                <w:rFonts w:cstheme="minorHAnsi"/>
              </w:rPr>
            </w:pPr>
          </w:p>
        </w:tc>
        <w:tc>
          <w:tcPr>
            <w:tcW w:w="1712" w:type="dxa"/>
          </w:tcPr>
          <w:p w:rsidR="00334124" w:rsidRPr="00FF511D" w:rsidRDefault="00C01038" w:rsidP="00334124">
            <w:pPr>
              <w:rPr>
                <w:rFonts w:cstheme="minorHAnsi"/>
              </w:rPr>
            </w:pPr>
            <w:r>
              <w:rPr>
                <w:rFonts w:cstheme="minorHAnsi"/>
              </w:rPr>
              <w:t>Write down what you are thankful for or start a gratitude journal</w:t>
            </w:r>
          </w:p>
        </w:tc>
      </w:tr>
    </w:tbl>
    <w:p w:rsidR="00C15CC4" w:rsidRDefault="00C15CC4"/>
    <w:p w:rsidR="00DE7143" w:rsidRDefault="00DE7143" w:rsidP="00DE7143">
      <w:pPr>
        <w:rPr>
          <w:b/>
          <w:sz w:val="28"/>
          <w:szCs w:val="28"/>
          <w:u w:val="single"/>
        </w:rPr>
      </w:pPr>
      <w:r w:rsidRPr="00F424AB">
        <w:rPr>
          <w:b/>
          <w:sz w:val="28"/>
          <w:szCs w:val="28"/>
          <w:u w:val="single"/>
        </w:rPr>
        <w:t xml:space="preserve">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 </w:t>
      </w:r>
    </w:p>
    <w:p w:rsidR="00A96EA9" w:rsidRDefault="001B66CA" w:rsidP="003627C3">
      <w:pPr>
        <w:rPr>
          <w:rFonts w:cstheme="minorHAnsi"/>
          <w:sz w:val="24"/>
          <w:szCs w:val="24"/>
        </w:rPr>
      </w:pPr>
      <w:r w:rsidRPr="00BD0AB0">
        <w:rPr>
          <w:rFonts w:cstheme="minorHAnsi"/>
          <w:sz w:val="24"/>
          <w:szCs w:val="24"/>
        </w:rPr>
        <w:t>A</w:t>
      </w:r>
      <w:r w:rsidR="00D960FE">
        <w:rPr>
          <w:rFonts w:cstheme="minorHAnsi"/>
          <w:sz w:val="24"/>
          <w:szCs w:val="24"/>
        </w:rPr>
        <w:t xml:space="preserve"> Message to Everyone,</w:t>
      </w:r>
    </w:p>
    <w:p w:rsidR="00A96EA9" w:rsidRDefault="00A96EA9" w:rsidP="003627C3">
      <w:pPr>
        <w:rPr>
          <w:rFonts w:cstheme="minorHAnsi"/>
          <w:sz w:val="24"/>
          <w:szCs w:val="24"/>
        </w:rPr>
      </w:pPr>
      <w:r>
        <w:rPr>
          <w:rFonts w:cstheme="minorHAnsi"/>
          <w:sz w:val="24"/>
          <w:szCs w:val="24"/>
        </w:rPr>
        <w:t>We know you are all getting tired of schoolwork at this stage</w:t>
      </w:r>
      <w:r w:rsidR="00B925DD">
        <w:rPr>
          <w:rFonts w:cstheme="minorHAnsi"/>
          <w:sz w:val="24"/>
          <w:szCs w:val="24"/>
        </w:rPr>
        <w:t xml:space="preserve"> so this week we have included fun activities to keep you busy. I have included some easy recipes as I believe great baking has been going on in Rochfortbridge. I have been baking too and I love recipes that don’t need a lot of preparation or mess!!!</w:t>
      </w:r>
    </w:p>
    <w:p w:rsidR="006C3233" w:rsidRDefault="006C3233" w:rsidP="003627C3">
      <w:pPr>
        <w:rPr>
          <w:rFonts w:cstheme="minorHAnsi"/>
          <w:sz w:val="24"/>
          <w:szCs w:val="24"/>
        </w:rPr>
      </w:pPr>
      <w:r>
        <w:rPr>
          <w:rFonts w:cstheme="minorHAnsi"/>
          <w:sz w:val="24"/>
          <w:szCs w:val="24"/>
        </w:rPr>
        <w:t>If you do any of these activities and found them to be good fun why not send a picture to us by email or check out the Scoil Chroí Naofa Twitter page. We love seeing how you all are getting on.</w:t>
      </w:r>
    </w:p>
    <w:p w:rsidR="00B925DD" w:rsidRDefault="00B925DD" w:rsidP="003627C3">
      <w:pPr>
        <w:rPr>
          <w:rFonts w:cstheme="minorHAnsi"/>
          <w:sz w:val="24"/>
          <w:szCs w:val="24"/>
        </w:rPr>
      </w:pPr>
      <w:r>
        <w:rPr>
          <w:rFonts w:cstheme="minorHAnsi"/>
          <w:sz w:val="24"/>
          <w:szCs w:val="24"/>
        </w:rPr>
        <w:t>Just remember that every day we are apart is a day closer to us all being together again. With that thought I wish you a lovely week and remember to keep being kind and keep smiling!</w:t>
      </w:r>
    </w:p>
    <w:p w:rsidR="001B66CA" w:rsidRDefault="00865B67" w:rsidP="003627C3">
      <w:pPr>
        <w:rPr>
          <w:rFonts w:cstheme="minorHAnsi"/>
          <w:sz w:val="24"/>
          <w:szCs w:val="24"/>
        </w:rPr>
      </w:pPr>
      <w:r>
        <w:rPr>
          <w:rFonts w:cstheme="minorHAnsi"/>
          <w:sz w:val="24"/>
          <w:szCs w:val="24"/>
        </w:rPr>
        <w:t>Mrs Colleary, Mrs Molloy, Miss Maher &amp; Mrs Culkin</w:t>
      </w:r>
    </w:p>
    <w:p w:rsidR="00865B67" w:rsidRDefault="00865B67" w:rsidP="003627C3">
      <w:pPr>
        <w:rPr>
          <w:rFonts w:cstheme="minorHAnsi"/>
          <w:sz w:val="24"/>
          <w:szCs w:val="24"/>
        </w:rPr>
      </w:pPr>
    </w:p>
    <w:p w:rsidR="00865B67" w:rsidRDefault="005E7357" w:rsidP="003627C3">
      <w:pPr>
        <w:rPr>
          <w:rFonts w:cstheme="minorHAnsi"/>
          <w:color w:val="0070C0"/>
          <w:sz w:val="28"/>
          <w:szCs w:val="28"/>
        </w:rPr>
      </w:pPr>
      <w:r w:rsidRPr="005E7357">
        <w:rPr>
          <w:rFonts w:cstheme="minorHAnsi"/>
          <w:color w:val="0070C0"/>
          <w:sz w:val="28"/>
          <w:szCs w:val="28"/>
        </w:rPr>
        <w:t>Email Addresses</w:t>
      </w:r>
      <w:r>
        <w:rPr>
          <w:rFonts w:cstheme="minorHAnsi"/>
          <w:color w:val="0070C0"/>
          <w:sz w:val="28"/>
          <w:szCs w:val="28"/>
        </w:rPr>
        <w:t>:</w:t>
      </w:r>
    </w:p>
    <w:p w:rsidR="005E7357" w:rsidRPr="007979F2" w:rsidRDefault="001B7491" w:rsidP="003627C3">
      <w:pPr>
        <w:rPr>
          <w:rFonts w:cstheme="minorHAnsi"/>
          <w:sz w:val="28"/>
          <w:szCs w:val="28"/>
        </w:rPr>
      </w:pPr>
      <w:hyperlink r:id="rId6" w:history="1">
        <w:r w:rsidR="007979F2" w:rsidRPr="007979F2">
          <w:rPr>
            <w:rStyle w:val="Hyperlink"/>
            <w:rFonts w:cstheme="minorHAnsi"/>
            <w:color w:val="auto"/>
            <w:sz w:val="28"/>
            <w:szCs w:val="28"/>
          </w:rPr>
          <w:t>mrsmolloy9@gmail.com</w:t>
        </w:r>
      </w:hyperlink>
    </w:p>
    <w:p w:rsidR="007979F2" w:rsidRPr="007979F2" w:rsidRDefault="001B7491" w:rsidP="003627C3">
      <w:pPr>
        <w:rPr>
          <w:rFonts w:cstheme="minorHAnsi"/>
          <w:sz w:val="28"/>
          <w:szCs w:val="28"/>
        </w:rPr>
      </w:pPr>
      <w:hyperlink r:id="rId7" w:history="1">
        <w:r w:rsidR="007979F2" w:rsidRPr="007979F2">
          <w:rPr>
            <w:rStyle w:val="Hyperlink"/>
            <w:rFonts w:cstheme="minorHAnsi"/>
            <w:color w:val="auto"/>
            <w:sz w:val="28"/>
            <w:szCs w:val="28"/>
          </w:rPr>
          <w:t>mculkinscnrb@gmail.com</w:t>
        </w:r>
      </w:hyperlink>
    </w:p>
    <w:p w:rsidR="007979F2" w:rsidRDefault="001B7491" w:rsidP="003627C3">
      <w:pPr>
        <w:rPr>
          <w:rFonts w:cstheme="minorHAnsi"/>
          <w:sz w:val="28"/>
          <w:szCs w:val="28"/>
        </w:rPr>
      </w:pPr>
      <w:hyperlink r:id="rId8" w:history="1">
        <w:r w:rsidR="007979F2" w:rsidRPr="007979F2">
          <w:rPr>
            <w:rStyle w:val="Hyperlink"/>
            <w:rFonts w:cstheme="minorHAnsi"/>
            <w:color w:val="auto"/>
            <w:sz w:val="28"/>
            <w:szCs w:val="28"/>
          </w:rPr>
          <w:t>msmaherscnrb@gmail.com</w:t>
        </w:r>
      </w:hyperlink>
    </w:p>
    <w:p w:rsidR="007979F2" w:rsidRPr="007979F2" w:rsidRDefault="001B7491" w:rsidP="003627C3">
      <w:pPr>
        <w:rPr>
          <w:rFonts w:cstheme="minorHAnsi"/>
          <w:sz w:val="28"/>
          <w:szCs w:val="28"/>
        </w:rPr>
      </w:pPr>
      <w:hyperlink r:id="rId9" w:history="1">
        <w:r w:rsidR="007979F2" w:rsidRPr="007979F2">
          <w:rPr>
            <w:rStyle w:val="Hyperlink"/>
            <w:rFonts w:cstheme="minorHAnsi"/>
            <w:color w:val="auto"/>
            <w:sz w:val="28"/>
            <w:szCs w:val="28"/>
          </w:rPr>
          <w:t>mrscolleary@gmail.com</w:t>
        </w:r>
      </w:hyperlink>
      <w:r w:rsidR="007979F2" w:rsidRPr="007979F2">
        <w:rPr>
          <w:rFonts w:cstheme="minorHAnsi"/>
          <w:sz w:val="28"/>
          <w:szCs w:val="28"/>
        </w:rPr>
        <w:t xml:space="preserve"> </w:t>
      </w:r>
    </w:p>
    <w:p w:rsidR="007979F2" w:rsidRDefault="007979F2" w:rsidP="003627C3">
      <w:pPr>
        <w:rPr>
          <w:rFonts w:cstheme="minorHAnsi"/>
          <w:color w:val="0070C0"/>
          <w:sz w:val="28"/>
          <w:szCs w:val="28"/>
        </w:rPr>
      </w:pPr>
    </w:p>
    <w:p w:rsidR="007979F2" w:rsidRPr="005E7357" w:rsidRDefault="007979F2" w:rsidP="003627C3">
      <w:pPr>
        <w:rPr>
          <w:rFonts w:cstheme="minorHAnsi"/>
          <w:color w:val="0070C0"/>
          <w:sz w:val="28"/>
          <w:szCs w:val="28"/>
        </w:rPr>
      </w:pPr>
    </w:p>
    <w:p w:rsidR="005E7357" w:rsidRPr="005E7357" w:rsidRDefault="005E7357" w:rsidP="003627C3">
      <w:pPr>
        <w:rPr>
          <w:rFonts w:cstheme="minorHAnsi"/>
          <w:color w:val="0070C0"/>
          <w:sz w:val="24"/>
          <w:szCs w:val="24"/>
        </w:rPr>
      </w:pPr>
    </w:p>
    <w:p w:rsidR="00B50BBF" w:rsidRDefault="00B50BBF" w:rsidP="003627C3">
      <w:pPr>
        <w:rPr>
          <w:rFonts w:ascii="Times New Roman" w:hAnsi="Times New Roman" w:cs="Times New Roman"/>
          <w:sz w:val="24"/>
          <w:szCs w:val="24"/>
        </w:rPr>
      </w:pPr>
    </w:p>
    <w:p w:rsidR="00B50BBF" w:rsidRDefault="00B50BBF" w:rsidP="003627C3">
      <w:pPr>
        <w:rPr>
          <w:rFonts w:ascii="Times New Roman" w:hAnsi="Times New Roman" w:cs="Times New Roman"/>
          <w:sz w:val="24"/>
          <w:szCs w:val="24"/>
        </w:rPr>
      </w:pPr>
    </w:p>
    <w:p w:rsidR="00B50BBF" w:rsidRPr="006C00F7" w:rsidRDefault="00B50BBF" w:rsidP="003627C3">
      <w:pPr>
        <w:rPr>
          <w:rFonts w:ascii="Times New Roman" w:hAnsi="Times New Roman" w:cs="Times New Roman"/>
          <w:sz w:val="24"/>
          <w:szCs w:val="24"/>
        </w:rPr>
      </w:pP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p>
    <w:p w:rsidR="00F23DD8" w:rsidRPr="00C91AE6" w:rsidRDefault="00F23DD8" w:rsidP="003627C3">
      <w:pPr>
        <w:rPr>
          <w:rFonts w:ascii="Times New Roman" w:hAnsi="Times New Roman" w:cs="Times New Roman"/>
          <w:sz w:val="18"/>
          <w:szCs w:val="20"/>
        </w:rPr>
      </w:pPr>
    </w:p>
    <w:p w:rsidR="003627C3" w:rsidRDefault="003627C3" w:rsidP="00C91AE6">
      <w:pPr>
        <w:rPr>
          <w:rFonts w:ascii="Times New Roman" w:hAnsi="Times New Roman" w:cs="Times New Roman"/>
          <w:sz w:val="18"/>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2F427F41" wp14:editId="2518B62F">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Pr="00C91AE6" w:rsidRDefault="001C2B89" w:rsidP="00C91AE6">
      <w:pPr>
        <w:rPr>
          <w:rFonts w:ascii="Times New Roman" w:hAnsi="Times New Roman" w:cs="Times New Roman"/>
          <w:sz w:val="18"/>
        </w:rPr>
      </w:pPr>
    </w:p>
    <w:sectPr w:rsidR="001C2B89" w:rsidRPr="00C91AE6"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064"/>
    <w:multiLevelType w:val="hybridMultilevel"/>
    <w:tmpl w:val="9474AB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AEE7209"/>
    <w:multiLevelType w:val="hybridMultilevel"/>
    <w:tmpl w:val="161CA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100770"/>
    <w:multiLevelType w:val="hybridMultilevel"/>
    <w:tmpl w:val="2B5268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D9C0742"/>
    <w:multiLevelType w:val="hybridMultilevel"/>
    <w:tmpl w:val="54AE0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8E5FCE"/>
    <w:multiLevelType w:val="hybridMultilevel"/>
    <w:tmpl w:val="45EE1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4372DD"/>
    <w:multiLevelType w:val="hybridMultilevel"/>
    <w:tmpl w:val="14E85948"/>
    <w:lvl w:ilvl="0" w:tplc="9DDEFF56">
      <w:start w:val="1"/>
      <w:numFmt w:val="decimal"/>
      <w:lvlText w:val="%1."/>
      <w:lvlJc w:val="left"/>
      <w:pPr>
        <w:ind w:left="720" w:hanging="360"/>
      </w:pPr>
      <w:rPr>
        <w:rFonts w:hint="default"/>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74BE660D"/>
    <w:multiLevelType w:val="hybridMultilevel"/>
    <w:tmpl w:val="877AD4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7E9318D8"/>
    <w:multiLevelType w:val="hybridMultilevel"/>
    <w:tmpl w:val="9822CC92"/>
    <w:lvl w:ilvl="0" w:tplc="9DDEFF56">
      <w:start w:val="1"/>
      <w:numFmt w:val="decimal"/>
      <w:lvlText w:val="%1."/>
      <w:lvlJc w:val="left"/>
      <w:pPr>
        <w:ind w:left="720" w:hanging="360"/>
      </w:pPr>
      <w:rPr>
        <w:rFonts w:hint="default"/>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8671B"/>
    <w:rsid w:val="000C7397"/>
    <w:rsid w:val="001B2AAC"/>
    <w:rsid w:val="001B66CA"/>
    <w:rsid w:val="001B7491"/>
    <w:rsid w:val="001C0A2B"/>
    <w:rsid w:val="001C2B89"/>
    <w:rsid w:val="002A0239"/>
    <w:rsid w:val="00334124"/>
    <w:rsid w:val="003627C3"/>
    <w:rsid w:val="003F1421"/>
    <w:rsid w:val="00446A54"/>
    <w:rsid w:val="004502D7"/>
    <w:rsid w:val="004935F4"/>
    <w:rsid w:val="004F29AE"/>
    <w:rsid w:val="004F5FB8"/>
    <w:rsid w:val="005E7357"/>
    <w:rsid w:val="005F2BA7"/>
    <w:rsid w:val="0060238B"/>
    <w:rsid w:val="00667F13"/>
    <w:rsid w:val="00683198"/>
    <w:rsid w:val="006C00F7"/>
    <w:rsid w:val="006C3233"/>
    <w:rsid w:val="007657E0"/>
    <w:rsid w:val="00794ABD"/>
    <w:rsid w:val="007979F2"/>
    <w:rsid w:val="00854751"/>
    <w:rsid w:val="00865B67"/>
    <w:rsid w:val="008D55C3"/>
    <w:rsid w:val="008F003B"/>
    <w:rsid w:val="009141FE"/>
    <w:rsid w:val="00973A37"/>
    <w:rsid w:val="009F4CD7"/>
    <w:rsid w:val="00A9015C"/>
    <w:rsid w:val="00A96EA9"/>
    <w:rsid w:val="00AC15F7"/>
    <w:rsid w:val="00AC4B72"/>
    <w:rsid w:val="00B259F3"/>
    <w:rsid w:val="00B50BBF"/>
    <w:rsid w:val="00B925DD"/>
    <w:rsid w:val="00BD0AB0"/>
    <w:rsid w:val="00C01038"/>
    <w:rsid w:val="00C02983"/>
    <w:rsid w:val="00C15CC4"/>
    <w:rsid w:val="00C91AE6"/>
    <w:rsid w:val="00D01CAE"/>
    <w:rsid w:val="00D942D0"/>
    <w:rsid w:val="00D960FE"/>
    <w:rsid w:val="00DC3EF9"/>
    <w:rsid w:val="00DC40E5"/>
    <w:rsid w:val="00DE7143"/>
    <w:rsid w:val="00DF0AA6"/>
    <w:rsid w:val="00E27E99"/>
    <w:rsid w:val="00E321F2"/>
    <w:rsid w:val="00F23DD8"/>
    <w:rsid w:val="00FF51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maherscnrb@gmail.com" TargetMode="External"/><Relationship Id="rId3" Type="http://schemas.microsoft.com/office/2007/relationships/stylesWithEffects" Target="stylesWithEffects.xml"/><Relationship Id="rId7" Type="http://schemas.openxmlformats.org/officeDocument/2006/relationships/hyperlink" Target="mailto:mculkinscn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smolloy9@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scolle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2020-06-13T13:17:00Z</dcterms:created>
  <dcterms:modified xsi:type="dcterms:W3CDTF">2020-06-13T13:17:00Z</dcterms:modified>
</cp:coreProperties>
</file>