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3D8ED" w14:textId="77777777" w:rsidR="00B40F94" w:rsidRDefault="00050C85">
      <w:pPr>
        <w:jc w:val="center"/>
        <w:rPr>
          <w:sz w:val="48"/>
          <w:szCs w:val="48"/>
        </w:rPr>
      </w:pPr>
      <w:bookmarkStart w:id="0" w:name="_GoBack"/>
      <w:bookmarkEnd w:id="0"/>
      <w:r>
        <w:rPr>
          <w:noProof/>
          <w:lang w:val="en-IE"/>
        </w:rPr>
        <w:drawing>
          <wp:anchor distT="0" distB="0" distL="114300" distR="114300" simplePos="0" relativeHeight="251658240" behindDoc="0" locked="0" layoutInCell="1" hidden="0" allowOverlap="1" wp14:anchorId="266FE37C" wp14:editId="2D76D7CD">
            <wp:simplePos x="0" y="0"/>
            <wp:positionH relativeFrom="margin">
              <wp:align>left</wp:align>
            </wp:positionH>
            <wp:positionV relativeFrom="paragraph">
              <wp:posOffset>1906</wp:posOffset>
            </wp:positionV>
            <wp:extent cx="561975" cy="552450"/>
            <wp:effectExtent l="0" t="0" r="952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61975" cy="552450"/>
                    </a:xfrm>
                    <a:prstGeom prst="rect">
                      <a:avLst/>
                    </a:prstGeom>
                    <a:ln/>
                  </pic:spPr>
                </pic:pic>
              </a:graphicData>
            </a:graphic>
            <wp14:sizeRelH relativeFrom="margin">
              <wp14:pctWidth>0</wp14:pctWidth>
            </wp14:sizeRelH>
            <wp14:sizeRelV relativeFrom="margin">
              <wp14:pctHeight>0</wp14:pctHeight>
            </wp14:sizeRelV>
          </wp:anchor>
        </w:drawing>
      </w:r>
    </w:p>
    <w:p w14:paraId="4445E23A" w14:textId="77777777" w:rsidR="00B40F94" w:rsidRDefault="00050C85">
      <w:pPr>
        <w:jc w:val="center"/>
        <w:rPr>
          <w:sz w:val="32"/>
          <w:szCs w:val="32"/>
          <w:u w:val="single"/>
        </w:rPr>
      </w:pPr>
      <w:r>
        <w:rPr>
          <w:b/>
          <w:sz w:val="32"/>
          <w:szCs w:val="32"/>
          <w:u w:val="single"/>
        </w:rPr>
        <w:t>Second Class Booklist 2020-2021</w:t>
      </w:r>
    </w:p>
    <w:tbl>
      <w:tblPr>
        <w:tblStyle w:val="a"/>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9"/>
        <w:gridCol w:w="1308"/>
        <w:gridCol w:w="6246"/>
      </w:tblGrid>
      <w:tr w:rsidR="00B40F94" w14:paraId="6B758026" w14:textId="77777777">
        <w:tc>
          <w:tcPr>
            <w:tcW w:w="2619" w:type="dxa"/>
            <w:tcBorders>
              <w:bottom w:val="single" w:sz="4" w:space="0" w:color="000000"/>
            </w:tcBorders>
          </w:tcPr>
          <w:p w14:paraId="480494A6" w14:textId="77777777" w:rsidR="00B40F94" w:rsidRDefault="00050C85">
            <w:pPr>
              <w:jc w:val="center"/>
              <w:rPr>
                <w:rFonts w:ascii="Calibri" w:eastAsia="Calibri" w:hAnsi="Calibri" w:cs="Calibri"/>
                <w:sz w:val="22"/>
                <w:szCs w:val="22"/>
              </w:rPr>
            </w:pPr>
            <w:r>
              <w:rPr>
                <w:rFonts w:ascii="Calibri" w:eastAsia="Calibri" w:hAnsi="Calibri" w:cs="Calibri"/>
                <w:b/>
                <w:sz w:val="22"/>
                <w:szCs w:val="22"/>
              </w:rPr>
              <w:t>Subject</w:t>
            </w:r>
          </w:p>
        </w:tc>
        <w:tc>
          <w:tcPr>
            <w:tcW w:w="1308" w:type="dxa"/>
          </w:tcPr>
          <w:p w14:paraId="72C78C61" w14:textId="77777777" w:rsidR="00B40F94" w:rsidRDefault="00050C85">
            <w:pPr>
              <w:jc w:val="center"/>
              <w:rPr>
                <w:rFonts w:ascii="Calibri" w:eastAsia="Calibri" w:hAnsi="Calibri" w:cs="Calibri"/>
                <w:sz w:val="22"/>
                <w:szCs w:val="22"/>
              </w:rPr>
            </w:pPr>
            <w:r>
              <w:rPr>
                <w:rFonts w:ascii="Calibri" w:eastAsia="Calibri" w:hAnsi="Calibri" w:cs="Calibri"/>
                <w:b/>
                <w:sz w:val="22"/>
                <w:szCs w:val="22"/>
              </w:rPr>
              <w:t>Publisher</w:t>
            </w:r>
          </w:p>
        </w:tc>
        <w:tc>
          <w:tcPr>
            <w:tcW w:w="6246" w:type="dxa"/>
          </w:tcPr>
          <w:p w14:paraId="6C614A8A" w14:textId="77777777" w:rsidR="00B40F94" w:rsidRDefault="00050C85">
            <w:pPr>
              <w:jc w:val="center"/>
              <w:rPr>
                <w:rFonts w:ascii="Calibri" w:eastAsia="Calibri" w:hAnsi="Calibri" w:cs="Calibri"/>
                <w:sz w:val="22"/>
                <w:szCs w:val="22"/>
              </w:rPr>
            </w:pPr>
            <w:r>
              <w:rPr>
                <w:rFonts w:ascii="Calibri" w:eastAsia="Calibri" w:hAnsi="Calibri" w:cs="Calibri"/>
                <w:b/>
                <w:sz w:val="22"/>
                <w:szCs w:val="22"/>
              </w:rPr>
              <w:t>Name of Book</w:t>
            </w:r>
          </w:p>
        </w:tc>
      </w:tr>
      <w:tr w:rsidR="00B40F94" w14:paraId="07B7F377" w14:textId="77777777">
        <w:trPr>
          <w:trHeight w:val="401"/>
        </w:trPr>
        <w:tc>
          <w:tcPr>
            <w:tcW w:w="2619" w:type="dxa"/>
          </w:tcPr>
          <w:p w14:paraId="15C220ED" w14:textId="77777777" w:rsidR="00B40F94" w:rsidRPr="000D27FC" w:rsidRDefault="00050C85">
            <w:pPr>
              <w:rPr>
                <w:rFonts w:ascii="Calibri" w:eastAsia="Calibri" w:hAnsi="Calibri" w:cs="Calibri"/>
                <w:b/>
                <w:sz w:val="22"/>
                <w:szCs w:val="22"/>
              </w:rPr>
            </w:pPr>
            <w:r w:rsidRPr="000D27FC">
              <w:rPr>
                <w:rFonts w:ascii="Calibri" w:eastAsia="Calibri" w:hAnsi="Calibri" w:cs="Calibri"/>
                <w:b/>
                <w:sz w:val="22"/>
                <w:szCs w:val="22"/>
              </w:rPr>
              <w:t>English</w:t>
            </w:r>
          </w:p>
        </w:tc>
        <w:tc>
          <w:tcPr>
            <w:tcW w:w="1308" w:type="dxa"/>
          </w:tcPr>
          <w:p w14:paraId="5375E5F5" w14:textId="77777777" w:rsidR="00B40F94" w:rsidRDefault="00050C85">
            <w:pPr>
              <w:rPr>
                <w:rFonts w:ascii="Calibri" w:eastAsia="Calibri" w:hAnsi="Calibri" w:cs="Calibri"/>
                <w:sz w:val="22"/>
                <w:szCs w:val="22"/>
              </w:rPr>
            </w:pPr>
            <w:r>
              <w:rPr>
                <w:rFonts w:ascii="Calibri" w:eastAsia="Calibri" w:hAnsi="Calibri" w:cs="Calibri"/>
                <w:sz w:val="22"/>
                <w:szCs w:val="22"/>
              </w:rPr>
              <w:t>Educate.ie</w:t>
            </w:r>
          </w:p>
          <w:p w14:paraId="6D03DB3E" w14:textId="77777777" w:rsidR="00B40F94" w:rsidRDefault="00050C85">
            <w:pPr>
              <w:rPr>
                <w:rFonts w:ascii="Calibri" w:eastAsia="Calibri" w:hAnsi="Calibri" w:cs="Calibri"/>
                <w:sz w:val="22"/>
                <w:szCs w:val="22"/>
              </w:rPr>
            </w:pPr>
            <w:proofErr w:type="spellStart"/>
            <w:r>
              <w:rPr>
                <w:rFonts w:ascii="Calibri" w:eastAsia="Calibri" w:hAnsi="Calibri" w:cs="Calibri"/>
                <w:sz w:val="22"/>
                <w:szCs w:val="22"/>
              </w:rPr>
              <w:t>Justrewards</w:t>
            </w:r>
            <w:proofErr w:type="spellEnd"/>
          </w:p>
          <w:p w14:paraId="47FEC14D" w14:textId="77777777" w:rsidR="00B40F94" w:rsidRDefault="00050C85">
            <w:pPr>
              <w:rPr>
                <w:rFonts w:ascii="Calibri" w:eastAsia="Calibri" w:hAnsi="Calibri" w:cs="Calibri"/>
                <w:sz w:val="22"/>
                <w:szCs w:val="22"/>
              </w:rPr>
            </w:pPr>
            <w:proofErr w:type="spellStart"/>
            <w:r>
              <w:rPr>
                <w:rFonts w:ascii="Calibri" w:eastAsia="Calibri" w:hAnsi="Calibri" w:cs="Calibri"/>
                <w:sz w:val="22"/>
                <w:szCs w:val="22"/>
              </w:rPr>
              <w:t>Edco</w:t>
            </w:r>
            <w:proofErr w:type="spellEnd"/>
          </w:p>
        </w:tc>
        <w:tc>
          <w:tcPr>
            <w:tcW w:w="6246" w:type="dxa"/>
          </w:tcPr>
          <w:p w14:paraId="134A707B" w14:textId="77777777" w:rsidR="00B40F94" w:rsidRDefault="00050C85">
            <w:pPr>
              <w:rPr>
                <w:rFonts w:ascii="Calibri" w:eastAsia="Calibri" w:hAnsi="Calibri" w:cs="Calibri"/>
                <w:sz w:val="22"/>
                <w:szCs w:val="22"/>
              </w:rPr>
            </w:pPr>
            <w:r>
              <w:rPr>
                <w:rFonts w:ascii="Calibri" w:eastAsia="Calibri" w:hAnsi="Calibri" w:cs="Calibri"/>
                <w:sz w:val="22"/>
                <w:szCs w:val="22"/>
              </w:rPr>
              <w:t>Just Handwriting Series Second Class</w:t>
            </w:r>
          </w:p>
          <w:p w14:paraId="29C9D96E" w14:textId="77777777" w:rsidR="00B40F94" w:rsidRDefault="00050C85">
            <w:pPr>
              <w:rPr>
                <w:rFonts w:ascii="Calibri" w:eastAsia="Calibri" w:hAnsi="Calibri" w:cs="Calibri"/>
                <w:sz w:val="22"/>
                <w:szCs w:val="22"/>
              </w:rPr>
            </w:pPr>
            <w:r>
              <w:rPr>
                <w:rFonts w:ascii="Calibri" w:eastAsia="Calibri" w:hAnsi="Calibri" w:cs="Calibri"/>
                <w:sz w:val="22"/>
                <w:szCs w:val="22"/>
              </w:rPr>
              <w:t>Spelling made Fun C</w:t>
            </w:r>
          </w:p>
          <w:p w14:paraId="3FA71406" w14:textId="77777777" w:rsidR="00B40F94" w:rsidRDefault="00050C85">
            <w:pPr>
              <w:rPr>
                <w:rFonts w:ascii="Calibri" w:eastAsia="Calibri" w:hAnsi="Calibri" w:cs="Calibri"/>
                <w:sz w:val="22"/>
                <w:szCs w:val="22"/>
              </w:rPr>
            </w:pPr>
            <w:r>
              <w:rPr>
                <w:rFonts w:ascii="Calibri" w:eastAsia="Calibri" w:hAnsi="Calibri" w:cs="Calibri"/>
                <w:sz w:val="22"/>
                <w:szCs w:val="22"/>
              </w:rPr>
              <w:t>Let’s talk literacy Second Class</w:t>
            </w:r>
          </w:p>
        </w:tc>
      </w:tr>
      <w:tr w:rsidR="00B40F94" w14:paraId="25C99776" w14:textId="77777777">
        <w:trPr>
          <w:trHeight w:val="359"/>
        </w:trPr>
        <w:tc>
          <w:tcPr>
            <w:tcW w:w="2619" w:type="dxa"/>
          </w:tcPr>
          <w:p w14:paraId="3703C212" w14:textId="77777777" w:rsidR="00B40F94" w:rsidRDefault="00050C85">
            <w:pPr>
              <w:rPr>
                <w:rFonts w:ascii="Calibri" w:eastAsia="Calibri" w:hAnsi="Calibri" w:cs="Calibri"/>
                <w:sz w:val="22"/>
                <w:szCs w:val="22"/>
              </w:rPr>
            </w:pPr>
            <w:r>
              <w:rPr>
                <w:rFonts w:ascii="Calibri" w:eastAsia="Calibri" w:hAnsi="Calibri" w:cs="Calibri"/>
                <w:b/>
                <w:sz w:val="22"/>
                <w:szCs w:val="22"/>
              </w:rPr>
              <w:t>Mathematics</w:t>
            </w:r>
          </w:p>
        </w:tc>
        <w:tc>
          <w:tcPr>
            <w:tcW w:w="1308" w:type="dxa"/>
          </w:tcPr>
          <w:p w14:paraId="2638FBF7" w14:textId="77777777" w:rsidR="00B40F94" w:rsidRDefault="00050C85">
            <w:pPr>
              <w:rPr>
                <w:rFonts w:ascii="Calibri" w:eastAsia="Calibri" w:hAnsi="Calibri" w:cs="Calibri"/>
                <w:sz w:val="22"/>
                <w:szCs w:val="22"/>
              </w:rPr>
            </w:pPr>
            <w:r>
              <w:rPr>
                <w:rFonts w:ascii="Calibri" w:eastAsia="Calibri" w:hAnsi="Calibri" w:cs="Calibri"/>
                <w:sz w:val="22"/>
                <w:szCs w:val="22"/>
              </w:rPr>
              <w:t>C.J. Fallon</w:t>
            </w:r>
          </w:p>
        </w:tc>
        <w:tc>
          <w:tcPr>
            <w:tcW w:w="6246" w:type="dxa"/>
          </w:tcPr>
          <w:p w14:paraId="7326FAE2" w14:textId="77777777" w:rsidR="00B40F94" w:rsidRDefault="00050C85">
            <w:pPr>
              <w:rPr>
                <w:rFonts w:ascii="Calibri" w:eastAsia="Calibri" w:hAnsi="Calibri" w:cs="Calibri"/>
                <w:sz w:val="22"/>
                <w:szCs w:val="22"/>
              </w:rPr>
            </w:pPr>
            <w:r>
              <w:rPr>
                <w:rFonts w:ascii="Calibri" w:eastAsia="Calibri" w:hAnsi="Calibri" w:cs="Calibri"/>
                <w:sz w:val="22"/>
                <w:szCs w:val="22"/>
              </w:rPr>
              <w:t>Busy at Maths 2</w:t>
            </w:r>
          </w:p>
          <w:p w14:paraId="3973AD3C" w14:textId="77777777" w:rsidR="00B40F94" w:rsidRDefault="00050C85">
            <w:pPr>
              <w:rPr>
                <w:rFonts w:ascii="Calibri" w:eastAsia="Calibri" w:hAnsi="Calibri" w:cs="Calibri"/>
                <w:sz w:val="22"/>
                <w:szCs w:val="22"/>
              </w:rPr>
            </w:pPr>
            <w:r>
              <w:rPr>
                <w:rFonts w:ascii="Calibri" w:eastAsia="Calibri" w:hAnsi="Calibri" w:cs="Calibri"/>
                <w:sz w:val="22"/>
                <w:szCs w:val="22"/>
              </w:rPr>
              <w:t>Brainteasers 2</w:t>
            </w:r>
          </w:p>
        </w:tc>
      </w:tr>
      <w:tr w:rsidR="00B40F94" w14:paraId="625E5F57" w14:textId="77777777">
        <w:trPr>
          <w:trHeight w:val="359"/>
        </w:trPr>
        <w:tc>
          <w:tcPr>
            <w:tcW w:w="2619" w:type="dxa"/>
          </w:tcPr>
          <w:p w14:paraId="41C45A57" w14:textId="77777777" w:rsidR="00B40F94" w:rsidRDefault="00050C85">
            <w:pPr>
              <w:rPr>
                <w:rFonts w:ascii="Calibri" w:eastAsia="Calibri" w:hAnsi="Calibri" w:cs="Calibri"/>
                <w:sz w:val="22"/>
                <w:szCs w:val="22"/>
              </w:rPr>
            </w:pPr>
            <w:proofErr w:type="spellStart"/>
            <w:r>
              <w:rPr>
                <w:rFonts w:ascii="Calibri" w:eastAsia="Calibri" w:hAnsi="Calibri" w:cs="Calibri"/>
                <w:b/>
                <w:sz w:val="22"/>
                <w:szCs w:val="22"/>
              </w:rPr>
              <w:t>Gaeilge</w:t>
            </w:r>
            <w:proofErr w:type="spellEnd"/>
          </w:p>
        </w:tc>
        <w:tc>
          <w:tcPr>
            <w:tcW w:w="1308" w:type="dxa"/>
          </w:tcPr>
          <w:p w14:paraId="24CA9898" w14:textId="77777777" w:rsidR="00B40F94" w:rsidRDefault="00050C85">
            <w:pPr>
              <w:rPr>
                <w:rFonts w:ascii="Calibri" w:eastAsia="Calibri" w:hAnsi="Calibri" w:cs="Calibri"/>
                <w:sz w:val="22"/>
                <w:szCs w:val="22"/>
              </w:rPr>
            </w:pPr>
            <w:proofErr w:type="spellStart"/>
            <w:r>
              <w:rPr>
                <w:rFonts w:ascii="Calibri" w:eastAsia="Calibri" w:hAnsi="Calibri" w:cs="Calibri"/>
                <w:sz w:val="22"/>
                <w:szCs w:val="22"/>
              </w:rPr>
              <w:t>Folens</w:t>
            </w:r>
            <w:proofErr w:type="spellEnd"/>
          </w:p>
        </w:tc>
        <w:tc>
          <w:tcPr>
            <w:tcW w:w="6246" w:type="dxa"/>
          </w:tcPr>
          <w:p w14:paraId="0B4CC2A8" w14:textId="77777777" w:rsidR="00B40F94" w:rsidRDefault="00050C85">
            <w:pPr>
              <w:rPr>
                <w:rFonts w:ascii="Calibri" w:eastAsia="Calibri" w:hAnsi="Calibri" w:cs="Calibri"/>
                <w:sz w:val="22"/>
                <w:szCs w:val="22"/>
              </w:rPr>
            </w:pPr>
            <w:proofErr w:type="spellStart"/>
            <w:r>
              <w:rPr>
                <w:rFonts w:ascii="Calibri" w:eastAsia="Calibri" w:hAnsi="Calibri" w:cs="Calibri"/>
                <w:sz w:val="22"/>
                <w:szCs w:val="22"/>
              </w:rPr>
              <w:t>Abair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Liom</w:t>
            </w:r>
            <w:proofErr w:type="spellEnd"/>
            <w:r>
              <w:rPr>
                <w:rFonts w:ascii="Calibri" w:eastAsia="Calibri" w:hAnsi="Calibri" w:cs="Calibri"/>
                <w:sz w:val="22"/>
                <w:szCs w:val="22"/>
              </w:rPr>
              <w:t xml:space="preserve"> D Second Class</w:t>
            </w:r>
          </w:p>
          <w:p w14:paraId="1AD46CCB" w14:textId="77777777" w:rsidR="00B40F94" w:rsidRDefault="00050C85">
            <w:pPr>
              <w:rPr>
                <w:rFonts w:ascii="Calibri" w:eastAsia="Calibri" w:hAnsi="Calibri" w:cs="Calibri"/>
                <w:sz w:val="22"/>
                <w:szCs w:val="22"/>
              </w:rPr>
            </w:pPr>
            <w:proofErr w:type="spellStart"/>
            <w:r>
              <w:rPr>
                <w:rFonts w:ascii="Calibri" w:eastAsia="Calibri" w:hAnsi="Calibri" w:cs="Calibri"/>
                <w:sz w:val="22"/>
                <w:szCs w:val="22"/>
              </w:rPr>
              <w:t>Fuaimeanna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agus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Focail</w:t>
            </w:r>
            <w:proofErr w:type="spellEnd"/>
            <w:r>
              <w:rPr>
                <w:rFonts w:ascii="Calibri" w:eastAsia="Calibri" w:hAnsi="Calibri" w:cs="Calibri"/>
                <w:sz w:val="22"/>
                <w:szCs w:val="22"/>
              </w:rPr>
              <w:t xml:space="preserve"> Rang 2</w:t>
            </w:r>
          </w:p>
        </w:tc>
      </w:tr>
      <w:tr w:rsidR="00B40F94" w14:paraId="2E3EFC87" w14:textId="77777777">
        <w:trPr>
          <w:trHeight w:val="566"/>
        </w:trPr>
        <w:tc>
          <w:tcPr>
            <w:tcW w:w="2619" w:type="dxa"/>
          </w:tcPr>
          <w:p w14:paraId="597C8444" w14:textId="77777777" w:rsidR="00B40F94" w:rsidRDefault="00050C85">
            <w:pPr>
              <w:rPr>
                <w:rFonts w:ascii="Calibri" w:eastAsia="Calibri" w:hAnsi="Calibri" w:cs="Calibri"/>
                <w:sz w:val="22"/>
                <w:szCs w:val="22"/>
              </w:rPr>
            </w:pPr>
            <w:r>
              <w:rPr>
                <w:rFonts w:ascii="Calibri" w:eastAsia="Calibri" w:hAnsi="Calibri" w:cs="Calibri"/>
                <w:b/>
                <w:sz w:val="22"/>
                <w:szCs w:val="22"/>
              </w:rPr>
              <w:t>Social Environmental &amp; Scientific Education</w:t>
            </w:r>
          </w:p>
        </w:tc>
        <w:tc>
          <w:tcPr>
            <w:tcW w:w="1308" w:type="dxa"/>
          </w:tcPr>
          <w:p w14:paraId="18EB019E" w14:textId="77777777" w:rsidR="00B40F94" w:rsidRDefault="00050C85">
            <w:pPr>
              <w:rPr>
                <w:rFonts w:ascii="Calibri" w:eastAsia="Calibri" w:hAnsi="Calibri" w:cs="Calibri"/>
                <w:sz w:val="22"/>
                <w:szCs w:val="22"/>
              </w:rPr>
            </w:pPr>
            <w:r>
              <w:rPr>
                <w:rFonts w:ascii="Calibri" w:eastAsia="Calibri" w:hAnsi="Calibri" w:cs="Calibri"/>
                <w:sz w:val="22"/>
                <w:szCs w:val="22"/>
              </w:rPr>
              <w:t>C.J. Fallon</w:t>
            </w:r>
          </w:p>
        </w:tc>
        <w:tc>
          <w:tcPr>
            <w:tcW w:w="6246" w:type="dxa"/>
          </w:tcPr>
          <w:p w14:paraId="0AA9C6DF" w14:textId="77777777" w:rsidR="00B40F94" w:rsidRDefault="00050C85">
            <w:pPr>
              <w:rPr>
                <w:rFonts w:ascii="Calibri" w:eastAsia="Calibri" w:hAnsi="Calibri" w:cs="Calibri"/>
                <w:sz w:val="22"/>
                <w:szCs w:val="22"/>
              </w:rPr>
            </w:pPr>
            <w:r>
              <w:rPr>
                <w:rFonts w:ascii="Calibri" w:eastAsia="Calibri" w:hAnsi="Calibri" w:cs="Calibri"/>
                <w:sz w:val="22"/>
                <w:szCs w:val="22"/>
              </w:rPr>
              <w:t>Small World History/Geography/Science 2 – Second Class</w:t>
            </w:r>
          </w:p>
        </w:tc>
      </w:tr>
      <w:tr w:rsidR="00B40F94" w14:paraId="42209A27" w14:textId="77777777">
        <w:trPr>
          <w:trHeight w:val="486"/>
        </w:trPr>
        <w:tc>
          <w:tcPr>
            <w:tcW w:w="2619" w:type="dxa"/>
          </w:tcPr>
          <w:p w14:paraId="416AA4A1" w14:textId="77777777" w:rsidR="00B40F94" w:rsidRDefault="00050C85">
            <w:pPr>
              <w:rPr>
                <w:rFonts w:ascii="Calibri" w:eastAsia="Calibri" w:hAnsi="Calibri" w:cs="Calibri"/>
                <w:sz w:val="22"/>
                <w:szCs w:val="22"/>
              </w:rPr>
            </w:pPr>
            <w:r>
              <w:rPr>
                <w:rFonts w:ascii="Calibri" w:eastAsia="Calibri" w:hAnsi="Calibri" w:cs="Calibri"/>
                <w:b/>
                <w:sz w:val="22"/>
                <w:szCs w:val="22"/>
              </w:rPr>
              <w:t>Religion</w:t>
            </w:r>
          </w:p>
        </w:tc>
        <w:tc>
          <w:tcPr>
            <w:tcW w:w="1308" w:type="dxa"/>
          </w:tcPr>
          <w:p w14:paraId="333A894F" w14:textId="77777777" w:rsidR="00B40F94" w:rsidRDefault="00050C85">
            <w:pPr>
              <w:rPr>
                <w:rFonts w:ascii="Calibri" w:eastAsia="Calibri" w:hAnsi="Calibri" w:cs="Calibri"/>
                <w:sz w:val="22"/>
                <w:szCs w:val="22"/>
              </w:rPr>
            </w:pPr>
            <w:r>
              <w:rPr>
                <w:rFonts w:ascii="Calibri" w:eastAsia="Calibri" w:hAnsi="Calibri" w:cs="Calibri"/>
                <w:sz w:val="22"/>
                <w:szCs w:val="22"/>
              </w:rPr>
              <w:t>Veritas Publications</w:t>
            </w:r>
          </w:p>
        </w:tc>
        <w:tc>
          <w:tcPr>
            <w:tcW w:w="6246" w:type="dxa"/>
          </w:tcPr>
          <w:p w14:paraId="67B266DA" w14:textId="77777777" w:rsidR="00B40F94" w:rsidRDefault="00050C85">
            <w:pPr>
              <w:rPr>
                <w:rFonts w:ascii="Calibri" w:eastAsia="Calibri" w:hAnsi="Calibri" w:cs="Calibri"/>
                <w:sz w:val="22"/>
                <w:szCs w:val="22"/>
              </w:rPr>
            </w:pPr>
            <w:r>
              <w:rPr>
                <w:rFonts w:ascii="Calibri" w:eastAsia="Calibri" w:hAnsi="Calibri" w:cs="Calibri"/>
                <w:sz w:val="22"/>
                <w:szCs w:val="22"/>
              </w:rPr>
              <w:t>Grow in Love 2 Workbook – Second Class Sacramental</w:t>
            </w:r>
          </w:p>
        </w:tc>
      </w:tr>
      <w:tr w:rsidR="00B40F94" w14:paraId="6B64E419" w14:textId="77777777">
        <w:trPr>
          <w:trHeight w:val="319"/>
        </w:trPr>
        <w:tc>
          <w:tcPr>
            <w:tcW w:w="2619" w:type="dxa"/>
          </w:tcPr>
          <w:p w14:paraId="77C6A5A7" w14:textId="77777777" w:rsidR="00B40F94" w:rsidRDefault="00050C85">
            <w:pPr>
              <w:rPr>
                <w:rFonts w:ascii="Calibri" w:eastAsia="Calibri" w:hAnsi="Calibri" w:cs="Calibri"/>
                <w:sz w:val="22"/>
                <w:szCs w:val="22"/>
              </w:rPr>
            </w:pPr>
            <w:r>
              <w:rPr>
                <w:rFonts w:ascii="Calibri" w:eastAsia="Calibri" w:hAnsi="Calibri" w:cs="Calibri"/>
                <w:b/>
                <w:sz w:val="22"/>
                <w:szCs w:val="22"/>
              </w:rPr>
              <w:t>Music</w:t>
            </w:r>
          </w:p>
        </w:tc>
        <w:tc>
          <w:tcPr>
            <w:tcW w:w="1308" w:type="dxa"/>
          </w:tcPr>
          <w:p w14:paraId="1ACDEF8E" w14:textId="77777777" w:rsidR="00B40F94" w:rsidRDefault="00050C85">
            <w:pPr>
              <w:rPr>
                <w:rFonts w:ascii="Calibri" w:eastAsia="Calibri" w:hAnsi="Calibri" w:cs="Calibri"/>
                <w:sz w:val="22"/>
                <w:szCs w:val="22"/>
              </w:rPr>
            </w:pPr>
            <w:proofErr w:type="spellStart"/>
            <w:r>
              <w:rPr>
                <w:rFonts w:ascii="Calibri" w:eastAsia="Calibri" w:hAnsi="Calibri" w:cs="Calibri"/>
                <w:sz w:val="22"/>
                <w:szCs w:val="22"/>
              </w:rPr>
              <w:t>Folens</w:t>
            </w:r>
            <w:proofErr w:type="spellEnd"/>
          </w:p>
        </w:tc>
        <w:tc>
          <w:tcPr>
            <w:tcW w:w="6246" w:type="dxa"/>
          </w:tcPr>
          <w:p w14:paraId="696BE609" w14:textId="77777777" w:rsidR="00B40F94" w:rsidRDefault="00050C85">
            <w:pPr>
              <w:rPr>
                <w:rFonts w:ascii="Calibri" w:eastAsia="Calibri" w:hAnsi="Calibri" w:cs="Calibri"/>
                <w:sz w:val="22"/>
                <w:szCs w:val="22"/>
              </w:rPr>
            </w:pPr>
            <w:r>
              <w:rPr>
                <w:rFonts w:ascii="Calibri" w:eastAsia="Calibri" w:hAnsi="Calibri" w:cs="Calibri"/>
                <w:sz w:val="22"/>
                <w:szCs w:val="22"/>
              </w:rPr>
              <w:t>Let’s make music 1st &amp; 2nd -  purchased last year</w:t>
            </w:r>
          </w:p>
        </w:tc>
      </w:tr>
      <w:tr w:rsidR="00B40F94" w14:paraId="188A7A81" w14:textId="77777777">
        <w:trPr>
          <w:trHeight w:val="319"/>
        </w:trPr>
        <w:tc>
          <w:tcPr>
            <w:tcW w:w="2619" w:type="dxa"/>
          </w:tcPr>
          <w:p w14:paraId="188F8474" w14:textId="77777777" w:rsidR="00B40F94" w:rsidRDefault="00050C85">
            <w:pPr>
              <w:rPr>
                <w:rFonts w:ascii="Calibri" w:eastAsia="Calibri" w:hAnsi="Calibri" w:cs="Calibri"/>
                <w:sz w:val="22"/>
                <w:szCs w:val="22"/>
              </w:rPr>
            </w:pPr>
            <w:r>
              <w:rPr>
                <w:rFonts w:ascii="Calibri" w:eastAsia="Calibri" w:hAnsi="Calibri" w:cs="Calibri"/>
                <w:b/>
                <w:sz w:val="22"/>
                <w:szCs w:val="22"/>
              </w:rPr>
              <w:t>Daily Materials</w:t>
            </w:r>
          </w:p>
        </w:tc>
        <w:tc>
          <w:tcPr>
            <w:tcW w:w="1308" w:type="dxa"/>
          </w:tcPr>
          <w:p w14:paraId="54D902DF" w14:textId="77777777" w:rsidR="00B40F94" w:rsidRDefault="00B40F94">
            <w:pPr>
              <w:rPr>
                <w:rFonts w:ascii="Calibri" w:eastAsia="Calibri" w:hAnsi="Calibri" w:cs="Calibri"/>
                <w:sz w:val="22"/>
                <w:szCs w:val="22"/>
              </w:rPr>
            </w:pPr>
          </w:p>
          <w:p w14:paraId="24500FB6" w14:textId="77777777" w:rsidR="00B40F94" w:rsidRDefault="00B40F94">
            <w:pPr>
              <w:rPr>
                <w:rFonts w:ascii="Calibri" w:eastAsia="Calibri" w:hAnsi="Calibri" w:cs="Calibri"/>
                <w:sz w:val="22"/>
                <w:szCs w:val="22"/>
              </w:rPr>
            </w:pPr>
          </w:p>
          <w:p w14:paraId="2E7785C5" w14:textId="77777777" w:rsidR="00B40F94" w:rsidRDefault="00B40F94">
            <w:pPr>
              <w:rPr>
                <w:rFonts w:ascii="Calibri" w:eastAsia="Calibri" w:hAnsi="Calibri" w:cs="Calibri"/>
                <w:sz w:val="22"/>
                <w:szCs w:val="22"/>
              </w:rPr>
            </w:pPr>
          </w:p>
          <w:p w14:paraId="3A53A970" w14:textId="77777777" w:rsidR="00B40F94" w:rsidRDefault="00B40F94">
            <w:pPr>
              <w:rPr>
                <w:rFonts w:ascii="Calibri" w:eastAsia="Calibri" w:hAnsi="Calibri" w:cs="Calibri"/>
                <w:sz w:val="22"/>
                <w:szCs w:val="22"/>
              </w:rPr>
            </w:pPr>
          </w:p>
          <w:p w14:paraId="3698037B" w14:textId="77777777" w:rsidR="00B40F94" w:rsidRDefault="00050C85">
            <w:pPr>
              <w:rPr>
                <w:rFonts w:ascii="Calibri" w:eastAsia="Calibri" w:hAnsi="Calibri" w:cs="Calibri"/>
                <w:b/>
                <w:i/>
                <w:sz w:val="18"/>
                <w:szCs w:val="18"/>
              </w:rPr>
            </w:pPr>
            <w:r>
              <w:rPr>
                <w:rFonts w:ascii="Calibri" w:eastAsia="Calibri" w:hAnsi="Calibri" w:cs="Calibri"/>
                <w:b/>
                <w:i/>
                <w:sz w:val="18"/>
                <w:szCs w:val="18"/>
              </w:rPr>
              <w:t>In pencil case, clearly labelled with your child’s name.</w:t>
            </w:r>
          </w:p>
        </w:tc>
        <w:tc>
          <w:tcPr>
            <w:tcW w:w="6246" w:type="dxa"/>
          </w:tcPr>
          <w:p w14:paraId="00CA5EB4" w14:textId="77777777" w:rsidR="00B40F94" w:rsidRDefault="00050C85">
            <w:pPr>
              <w:rPr>
                <w:rFonts w:ascii="Calibri" w:eastAsia="Calibri" w:hAnsi="Calibri" w:cs="Calibri"/>
                <w:sz w:val="22"/>
                <w:szCs w:val="22"/>
              </w:rPr>
            </w:pPr>
            <w:r>
              <w:rPr>
                <w:rFonts w:ascii="Calibri" w:eastAsia="Calibri" w:hAnsi="Calibri" w:cs="Calibri"/>
                <w:sz w:val="22"/>
                <w:szCs w:val="22"/>
              </w:rPr>
              <w:t xml:space="preserve">1 large hardback copy A4                                                                                                                                                                                                                                                                                                                        </w:t>
            </w:r>
          </w:p>
          <w:p w14:paraId="6E9FCAC6" w14:textId="77777777" w:rsidR="00B40F94" w:rsidRDefault="00050C85">
            <w:pPr>
              <w:rPr>
                <w:rFonts w:ascii="Calibri" w:eastAsia="Calibri" w:hAnsi="Calibri" w:cs="Calibri"/>
                <w:sz w:val="22"/>
                <w:szCs w:val="22"/>
              </w:rPr>
            </w:pPr>
            <w:r>
              <w:rPr>
                <w:rFonts w:ascii="Calibri" w:eastAsia="Calibri" w:hAnsi="Calibri" w:cs="Calibri"/>
                <w:sz w:val="22"/>
                <w:szCs w:val="22"/>
              </w:rPr>
              <w:t>8 88 page copies, 2 Sums Copy 10mm sq. small squares</w:t>
            </w:r>
          </w:p>
          <w:p w14:paraId="0332EE4B" w14:textId="77777777" w:rsidR="00B40F94" w:rsidRDefault="00050C85">
            <w:pPr>
              <w:rPr>
                <w:rFonts w:ascii="Calibri" w:eastAsia="Calibri" w:hAnsi="Calibri" w:cs="Calibri"/>
                <w:sz w:val="22"/>
                <w:szCs w:val="22"/>
              </w:rPr>
            </w:pPr>
            <w:r>
              <w:rPr>
                <w:rFonts w:ascii="Calibri" w:eastAsia="Calibri" w:hAnsi="Calibri" w:cs="Calibri"/>
                <w:sz w:val="22"/>
                <w:szCs w:val="22"/>
              </w:rPr>
              <w:t xml:space="preserve">1 Supreme Stationary Scrapbook 40 </w:t>
            </w:r>
            <w:proofErr w:type="spellStart"/>
            <w:r>
              <w:rPr>
                <w:rFonts w:ascii="Calibri" w:eastAsia="Calibri" w:hAnsi="Calibri" w:cs="Calibri"/>
                <w:sz w:val="22"/>
                <w:szCs w:val="22"/>
              </w:rPr>
              <w:t>pgs</w:t>
            </w:r>
            <w:proofErr w:type="spellEnd"/>
            <w:r>
              <w:rPr>
                <w:rFonts w:ascii="Calibri" w:eastAsia="Calibri" w:hAnsi="Calibri" w:cs="Calibri"/>
                <w:sz w:val="22"/>
                <w:szCs w:val="22"/>
              </w:rPr>
              <w:t xml:space="preserve"> (code on back SCP8703)</w:t>
            </w:r>
          </w:p>
          <w:p w14:paraId="53EC6286" w14:textId="77777777" w:rsidR="00B40F94" w:rsidRDefault="00050C85">
            <w:pPr>
              <w:rPr>
                <w:rFonts w:ascii="Calibri" w:eastAsia="Calibri" w:hAnsi="Calibri" w:cs="Calibri"/>
                <w:sz w:val="22"/>
                <w:szCs w:val="22"/>
              </w:rPr>
            </w:pPr>
            <w:r>
              <w:rPr>
                <w:rFonts w:ascii="Calibri" w:eastAsia="Calibri" w:hAnsi="Calibri" w:cs="Calibri"/>
                <w:sz w:val="22"/>
                <w:szCs w:val="22"/>
              </w:rPr>
              <w:t>(purchased in 1</w:t>
            </w:r>
            <w:r>
              <w:rPr>
                <w:rFonts w:ascii="Calibri" w:eastAsia="Calibri" w:hAnsi="Calibri" w:cs="Calibri"/>
                <w:sz w:val="22"/>
                <w:szCs w:val="22"/>
                <w:vertAlign w:val="superscript"/>
              </w:rPr>
              <w:t>st</w:t>
            </w:r>
            <w:r>
              <w:rPr>
                <w:rFonts w:ascii="Calibri" w:eastAsia="Calibri" w:hAnsi="Calibri" w:cs="Calibri"/>
                <w:sz w:val="22"/>
                <w:szCs w:val="22"/>
              </w:rPr>
              <w:t xml:space="preserve"> class)</w:t>
            </w:r>
          </w:p>
          <w:p w14:paraId="2E8CA020" w14:textId="77777777" w:rsidR="00B40F94" w:rsidRDefault="00B40F94">
            <w:pPr>
              <w:rPr>
                <w:rFonts w:ascii="Calibri" w:eastAsia="Calibri" w:hAnsi="Calibri" w:cs="Calibri"/>
                <w:sz w:val="22"/>
                <w:szCs w:val="22"/>
              </w:rPr>
            </w:pPr>
          </w:p>
          <w:p w14:paraId="63E7B640" w14:textId="77777777" w:rsidR="00B40F94" w:rsidRDefault="00050C85">
            <w:pPr>
              <w:rPr>
                <w:rFonts w:ascii="Calibri" w:eastAsia="Calibri" w:hAnsi="Calibri" w:cs="Calibri"/>
                <w:sz w:val="22"/>
                <w:szCs w:val="22"/>
              </w:rPr>
            </w:pPr>
            <w:r>
              <w:rPr>
                <w:rFonts w:ascii="Calibri" w:eastAsia="Calibri" w:hAnsi="Calibri" w:cs="Calibri"/>
                <w:sz w:val="22"/>
                <w:szCs w:val="22"/>
              </w:rPr>
              <w:t xml:space="preserve">2 large Pritt sticks and a scissors, A4 Display Folder                                                                                                                     </w:t>
            </w:r>
          </w:p>
          <w:p w14:paraId="4B47B228" w14:textId="77777777" w:rsidR="00B40F94" w:rsidRDefault="00050C85">
            <w:pPr>
              <w:rPr>
                <w:rFonts w:ascii="Calibri" w:eastAsia="Calibri" w:hAnsi="Calibri" w:cs="Calibri"/>
                <w:sz w:val="22"/>
                <w:szCs w:val="22"/>
              </w:rPr>
            </w:pPr>
            <w:r>
              <w:rPr>
                <w:rFonts w:ascii="Calibri" w:eastAsia="Calibri" w:hAnsi="Calibri" w:cs="Calibri"/>
                <w:sz w:val="22"/>
                <w:szCs w:val="22"/>
              </w:rPr>
              <w:t xml:space="preserve"> Pencils (</w:t>
            </w:r>
            <w:r w:rsidRPr="00050C85">
              <w:rPr>
                <w:rFonts w:ascii="Calibri" w:eastAsia="Calibri" w:hAnsi="Calibri" w:cs="Calibri"/>
                <w:b/>
                <w:sz w:val="22"/>
                <w:szCs w:val="22"/>
              </w:rPr>
              <w:t>HB only</w:t>
            </w:r>
            <w:r>
              <w:rPr>
                <w:rFonts w:ascii="Calibri" w:eastAsia="Calibri" w:hAnsi="Calibri" w:cs="Calibri"/>
                <w:sz w:val="22"/>
                <w:szCs w:val="22"/>
              </w:rPr>
              <w:t xml:space="preserve">), Red pen, Rubber, Pencil </w:t>
            </w:r>
            <w:proofErr w:type="spellStart"/>
            <w:r>
              <w:rPr>
                <w:rFonts w:ascii="Calibri" w:eastAsia="Calibri" w:hAnsi="Calibri" w:cs="Calibri"/>
                <w:sz w:val="22"/>
                <w:szCs w:val="22"/>
              </w:rPr>
              <w:t>Parer</w:t>
            </w:r>
            <w:proofErr w:type="spellEnd"/>
            <w:r>
              <w:rPr>
                <w:rFonts w:ascii="Calibri" w:eastAsia="Calibri" w:hAnsi="Calibri" w:cs="Calibri"/>
                <w:sz w:val="22"/>
                <w:szCs w:val="22"/>
              </w:rPr>
              <w:t xml:space="preserve">, Ruler (30cm long)  A4 Plastic Folder, </w:t>
            </w:r>
            <w:proofErr w:type="spellStart"/>
            <w:r>
              <w:rPr>
                <w:rFonts w:ascii="Calibri" w:eastAsia="Calibri" w:hAnsi="Calibri" w:cs="Calibri"/>
                <w:sz w:val="22"/>
                <w:szCs w:val="22"/>
              </w:rPr>
              <w:t>Twistables</w:t>
            </w:r>
            <w:proofErr w:type="spellEnd"/>
            <w:r>
              <w:rPr>
                <w:rFonts w:ascii="Calibri" w:eastAsia="Calibri" w:hAnsi="Calibri" w:cs="Calibri"/>
                <w:sz w:val="22"/>
                <w:szCs w:val="22"/>
              </w:rPr>
              <w:t xml:space="preserve">                                                                                                                                                                                                                                                                     </w:t>
            </w:r>
          </w:p>
        </w:tc>
      </w:tr>
      <w:tr w:rsidR="00B40F94" w14:paraId="0F44A184" w14:textId="77777777">
        <w:trPr>
          <w:trHeight w:val="486"/>
        </w:trPr>
        <w:tc>
          <w:tcPr>
            <w:tcW w:w="2619" w:type="dxa"/>
            <w:shd w:val="clear" w:color="auto" w:fill="FF0000"/>
          </w:tcPr>
          <w:p w14:paraId="138A75C4" w14:textId="77777777" w:rsidR="00B40F94" w:rsidRDefault="00B40F94">
            <w:pPr>
              <w:rPr>
                <w:rFonts w:ascii="Calibri" w:eastAsia="Calibri" w:hAnsi="Calibri" w:cs="Calibri"/>
              </w:rPr>
            </w:pPr>
          </w:p>
        </w:tc>
        <w:tc>
          <w:tcPr>
            <w:tcW w:w="1308" w:type="dxa"/>
            <w:shd w:val="clear" w:color="auto" w:fill="FF0000"/>
          </w:tcPr>
          <w:p w14:paraId="41D49DF2" w14:textId="77777777" w:rsidR="00B40F94" w:rsidRDefault="00B40F94">
            <w:pPr>
              <w:rPr>
                <w:rFonts w:ascii="Calibri" w:eastAsia="Calibri" w:hAnsi="Calibri" w:cs="Calibri"/>
              </w:rPr>
            </w:pPr>
          </w:p>
        </w:tc>
        <w:tc>
          <w:tcPr>
            <w:tcW w:w="6246" w:type="dxa"/>
            <w:shd w:val="clear" w:color="auto" w:fill="FF0000"/>
          </w:tcPr>
          <w:p w14:paraId="14BC1A2B" w14:textId="77777777" w:rsidR="00B40F94" w:rsidRDefault="00050C85">
            <w:pPr>
              <w:rPr>
                <w:rFonts w:ascii="Calibri" w:eastAsia="Calibri" w:hAnsi="Calibri" w:cs="Calibri"/>
              </w:rPr>
            </w:pPr>
            <w:r>
              <w:rPr>
                <w:rFonts w:ascii="Calibri" w:eastAsia="Calibri" w:hAnsi="Calibri" w:cs="Calibri"/>
                <w:b/>
              </w:rPr>
              <w:t xml:space="preserve">These textbooks must be purchased in a bookshop. </w:t>
            </w:r>
          </w:p>
        </w:tc>
      </w:tr>
    </w:tbl>
    <w:p w14:paraId="56F4F9C7" w14:textId="7B2F1A17" w:rsidR="00B40F94" w:rsidRDefault="00B40F94">
      <w:pPr>
        <w:rPr>
          <w:rFonts w:ascii="Calibri" w:eastAsia="Calibri" w:hAnsi="Calibri" w:cs="Calibri"/>
          <w:sz w:val="22"/>
          <w:szCs w:val="22"/>
        </w:rPr>
      </w:pPr>
    </w:p>
    <w:tbl>
      <w:tblPr>
        <w:tblStyle w:val="a0"/>
        <w:tblW w:w="10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2169"/>
        <w:gridCol w:w="3472"/>
        <w:gridCol w:w="1414"/>
      </w:tblGrid>
      <w:tr w:rsidR="00B40F94" w14:paraId="389A4346" w14:textId="77777777">
        <w:tc>
          <w:tcPr>
            <w:tcW w:w="10169" w:type="dxa"/>
            <w:gridSpan w:val="4"/>
            <w:tcBorders>
              <w:bottom w:val="single" w:sz="4" w:space="0" w:color="000000"/>
            </w:tcBorders>
          </w:tcPr>
          <w:p w14:paraId="0F1F234F" w14:textId="77777777" w:rsidR="00B40F94" w:rsidRDefault="00050C85">
            <w:pPr>
              <w:rPr>
                <w:rFonts w:ascii="Calibri" w:eastAsia="Calibri" w:hAnsi="Calibri" w:cs="Calibri"/>
                <w:sz w:val="22"/>
                <w:szCs w:val="22"/>
              </w:rPr>
            </w:pPr>
            <w:r>
              <w:rPr>
                <w:rFonts w:ascii="Calibri" w:eastAsia="Calibri" w:hAnsi="Calibri" w:cs="Calibri"/>
                <w:b/>
                <w:sz w:val="22"/>
                <w:szCs w:val="22"/>
                <w:u w:val="single"/>
              </w:rPr>
              <w:t>Book Rental:</w:t>
            </w:r>
            <w:r>
              <w:rPr>
                <w:rFonts w:ascii="Calibri" w:eastAsia="Calibri" w:hAnsi="Calibri" w:cs="Calibri"/>
                <w:b/>
                <w:sz w:val="22"/>
                <w:szCs w:val="22"/>
              </w:rPr>
              <w:t xml:space="preserve"> In an effort to keep costs to a minimum for parents, the school purchases all English Readers and rents them to pupils under our book rental scheme.  </w:t>
            </w:r>
          </w:p>
        </w:tc>
      </w:tr>
      <w:tr w:rsidR="00B40F94" w14:paraId="30CCA90C" w14:textId="77777777">
        <w:tc>
          <w:tcPr>
            <w:tcW w:w="3114" w:type="dxa"/>
            <w:tcBorders>
              <w:bottom w:val="single" w:sz="4" w:space="0" w:color="000000"/>
            </w:tcBorders>
          </w:tcPr>
          <w:p w14:paraId="1113A967" w14:textId="77777777" w:rsidR="00B40F94" w:rsidRDefault="00050C85">
            <w:pPr>
              <w:jc w:val="center"/>
              <w:rPr>
                <w:rFonts w:ascii="Calibri" w:eastAsia="Calibri" w:hAnsi="Calibri" w:cs="Calibri"/>
                <w:sz w:val="22"/>
                <w:szCs w:val="22"/>
              </w:rPr>
            </w:pPr>
            <w:r>
              <w:rPr>
                <w:rFonts w:ascii="Calibri" w:eastAsia="Calibri" w:hAnsi="Calibri" w:cs="Calibri"/>
                <w:b/>
                <w:sz w:val="22"/>
                <w:szCs w:val="22"/>
              </w:rPr>
              <w:t>Subject</w:t>
            </w:r>
          </w:p>
        </w:tc>
        <w:tc>
          <w:tcPr>
            <w:tcW w:w="2169" w:type="dxa"/>
          </w:tcPr>
          <w:p w14:paraId="3A568725" w14:textId="77777777" w:rsidR="00B40F94" w:rsidRDefault="00050C85">
            <w:pPr>
              <w:jc w:val="center"/>
              <w:rPr>
                <w:rFonts w:ascii="Calibri" w:eastAsia="Calibri" w:hAnsi="Calibri" w:cs="Calibri"/>
                <w:sz w:val="22"/>
                <w:szCs w:val="22"/>
              </w:rPr>
            </w:pPr>
            <w:r>
              <w:rPr>
                <w:rFonts w:ascii="Calibri" w:eastAsia="Calibri" w:hAnsi="Calibri" w:cs="Calibri"/>
                <w:b/>
                <w:sz w:val="22"/>
                <w:szCs w:val="22"/>
              </w:rPr>
              <w:t>Publisher</w:t>
            </w:r>
          </w:p>
        </w:tc>
        <w:tc>
          <w:tcPr>
            <w:tcW w:w="3472" w:type="dxa"/>
          </w:tcPr>
          <w:p w14:paraId="248B6F29" w14:textId="77777777" w:rsidR="00B40F94" w:rsidRDefault="00050C85">
            <w:pPr>
              <w:jc w:val="center"/>
              <w:rPr>
                <w:rFonts w:ascii="Calibri" w:eastAsia="Calibri" w:hAnsi="Calibri" w:cs="Calibri"/>
                <w:sz w:val="22"/>
                <w:szCs w:val="22"/>
              </w:rPr>
            </w:pPr>
            <w:r>
              <w:rPr>
                <w:rFonts w:ascii="Calibri" w:eastAsia="Calibri" w:hAnsi="Calibri" w:cs="Calibri"/>
                <w:b/>
                <w:sz w:val="22"/>
                <w:szCs w:val="22"/>
              </w:rPr>
              <w:t>Name of Book</w:t>
            </w:r>
          </w:p>
        </w:tc>
        <w:tc>
          <w:tcPr>
            <w:tcW w:w="1414" w:type="dxa"/>
          </w:tcPr>
          <w:p w14:paraId="14342DC5" w14:textId="77777777" w:rsidR="00B40F94" w:rsidRDefault="00050C85">
            <w:pPr>
              <w:jc w:val="center"/>
              <w:rPr>
                <w:rFonts w:ascii="Calibri" w:eastAsia="Calibri" w:hAnsi="Calibri" w:cs="Calibri"/>
                <w:sz w:val="22"/>
                <w:szCs w:val="22"/>
              </w:rPr>
            </w:pPr>
            <w:r>
              <w:rPr>
                <w:rFonts w:ascii="Calibri" w:eastAsia="Calibri" w:hAnsi="Calibri" w:cs="Calibri"/>
                <w:b/>
                <w:sz w:val="22"/>
                <w:szCs w:val="22"/>
              </w:rPr>
              <w:t xml:space="preserve">Rental Price </w:t>
            </w:r>
          </w:p>
        </w:tc>
      </w:tr>
      <w:tr w:rsidR="00B40F94" w14:paraId="0695A0B5" w14:textId="77777777">
        <w:trPr>
          <w:trHeight w:val="732"/>
        </w:trPr>
        <w:tc>
          <w:tcPr>
            <w:tcW w:w="3114" w:type="dxa"/>
          </w:tcPr>
          <w:p w14:paraId="367DF9F7" w14:textId="77777777" w:rsidR="00B40F94" w:rsidRDefault="00050C85">
            <w:pPr>
              <w:rPr>
                <w:rFonts w:ascii="Calibri" w:eastAsia="Calibri" w:hAnsi="Calibri" w:cs="Calibri"/>
                <w:sz w:val="22"/>
                <w:szCs w:val="22"/>
              </w:rPr>
            </w:pPr>
            <w:r>
              <w:rPr>
                <w:rFonts w:ascii="Calibri" w:eastAsia="Calibri" w:hAnsi="Calibri" w:cs="Calibri"/>
                <w:b/>
                <w:sz w:val="22"/>
                <w:szCs w:val="22"/>
              </w:rPr>
              <w:t>English</w:t>
            </w:r>
          </w:p>
        </w:tc>
        <w:tc>
          <w:tcPr>
            <w:tcW w:w="2169" w:type="dxa"/>
          </w:tcPr>
          <w:p w14:paraId="19EB52F2" w14:textId="77777777" w:rsidR="00B40F94" w:rsidRDefault="00050C85">
            <w:pPr>
              <w:rPr>
                <w:rFonts w:ascii="Calibri" w:eastAsia="Calibri" w:hAnsi="Calibri" w:cs="Calibri"/>
                <w:sz w:val="22"/>
                <w:szCs w:val="22"/>
              </w:rPr>
            </w:pPr>
            <w:r>
              <w:rPr>
                <w:rFonts w:ascii="Calibri" w:eastAsia="Calibri" w:hAnsi="Calibri" w:cs="Calibri"/>
                <w:sz w:val="22"/>
                <w:szCs w:val="22"/>
              </w:rPr>
              <w:t>C.J. Fallon Reading Scheme</w:t>
            </w:r>
          </w:p>
          <w:p w14:paraId="73D9DC10" w14:textId="77777777" w:rsidR="00B40F94" w:rsidRDefault="00B40F94">
            <w:pPr>
              <w:rPr>
                <w:rFonts w:ascii="Calibri" w:eastAsia="Calibri" w:hAnsi="Calibri" w:cs="Calibri"/>
                <w:sz w:val="22"/>
                <w:szCs w:val="22"/>
              </w:rPr>
            </w:pPr>
          </w:p>
          <w:p w14:paraId="07DC3CF7" w14:textId="77777777" w:rsidR="00B40F94" w:rsidRDefault="00B40F94">
            <w:pPr>
              <w:rPr>
                <w:rFonts w:ascii="Calibri" w:eastAsia="Calibri" w:hAnsi="Calibri" w:cs="Calibri"/>
                <w:sz w:val="22"/>
                <w:szCs w:val="22"/>
              </w:rPr>
            </w:pPr>
          </w:p>
          <w:p w14:paraId="271B799E" w14:textId="77777777" w:rsidR="00B40F94" w:rsidRDefault="00B40F94">
            <w:pPr>
              <w:rPr>
                <w:rFonts w:ascii="Calibri" w:eastAsia="Calibri" w:hAnsi="Calibri" w:cs="Calibri"/>
                <w:sz w:val="22"/>
                <w:szCs w:val="22"/>
              </w:rPr>
            </w:pPr>
          </w:p>
          <w:p w14:paraId="64156A7A" w14:textId="77777777" w:rsidR="00B40F94" w:rsidRDefault="00050C85">
            <w:pPr>
              <w:rPr>
                <w:rFonts w:ascii="Calibri" w:eastAsia="Calibri" w:hAnsi="Calibri" w:cs="Calibri"/>
                <w:sz w:val="22"/>
                <w:szCs w:val="22"/>
              </w:rPr>
            </w:pPr>
            <w:proofErr w:type="spellStart"/>
            <w:r>
              <w:rPr>
                <w:rFonts w:ascii="Calibri" w:eastAsia="Calibri" w:hAnsi="Calibri" w:cs="Calibri"/>
                <w:sz w:val="22"/>
                <w:szCs w:val="22"/>
              </w:rPr>
              <w:t>Folens</w:t>
            </w:r>
            <w:proofErr w:type="spellEnd"/>
          </w:p>
        </w:tc>
        <w:tc>
          <w:tcPr>
            <w:tcW w:w="3472" w:type="dxa"/>
          </w:tcPr>
          <w:p w14:paraId="24A2C07C" w14:textId="77777777" w:rsidR="00B40F94" w:rsidRDefault="00050C85">
            <w:pPr>
              <w:rPr>
                <w:rFonts w:ascii="Calibri" w:eastAsia="Calibri" w:hAnsi="Calibri" w:cs="Calibri"/>
                <w:sz w:val="22"/>
                <w:szCs w:val="22"/>
              </w:rPr>
            </w:pPr>
            <w:r>
              <w:rPr>
                <w:rFonts w:ascii="Calibri" w:eastAsia="Calibri" w:hAnsi="Calibri" w:cs="Calibri"/>
                <w:sz w:val="22"/>
                <w:szCs w:val="22"/>
              </w:rPr>
              <w:t>The Treasure Hunt</w:t>
            </w:r>
          </w:p>
          <w:p w14:paraId="12BF19AF" w14:textId="77777777" w:rsidR="00B40F94" w:rsidRDefault="00050C85">
            <w:pPr>
              <w:rPr>
                <w:rFonts w:ascii="Calibri" w:eastAsia="Calibri" w:hAnsi="Calibri" w:cs="Calibri"/>
                <w:sz w:val="22"/>
                <w:szCs w:val="22"/>
              </w:rPr>
            </w:pPr>
            <w:r>
              <w:rPr>
                <w:rFonts w:ascii="Calibri" w:eastAsia="Calibri" w:hAnsi="Calibri" w:cs="Calibri"/>
                <w:sz w:val="22"/>
                <w:szCs w:val="22"/>
              </w:rPr>
              <w:t>GG’s New Job</w:t>
            </w:r>
          </w:p>
          <w:p w14:paraId="484910BC" w14:textId="77777777" w:rsidR="00B40F94" w:rsidRDefault="00050C85">
            <w:pPr>
              <w:rPr>
                <w:rFonts w:ascii="Calibri" w:eastAsia="Calibri" w:hAnsi="Calibri" w:cs="Calibri"/>
                <w:sz w:val="22"/>
                <w:szCs w:val="22"/>
              </w:rPr>
            </w:pPr>
            <w:r>
              <w:rPr>
                <w:rFonts w:ascii="Calibri" w:eastAsia="Calibri" w:hAnsi="Calibri" w:cs="Calibri"/>
                <w:sz w:val="22"/>
                <w:szCs w:val="22"/>
              </w:rPr>
              <w:t xml:space="preserve">A surprise for </w:t>
            </w:r>
            <w:proofErr w:type="spellStart"/>
            <w:r>
              <w:rPr>
                <w:rFonts w:ascii="Calibri" w:eastAsia="Calibri" w:hAnsi="Calibri" w:cs="Calibri"/>
                <w:sz w:val="22"/>
                <w:szCs w:val="22"/>
              </w:rPr>
              <w:t>Feena</w:t>
            </w:r>
            <w:proofErr w:type="spellEnd"/>
          </w:p>
          <w:p w14:paraId="3613E50C" w14:textId="77777777" w:rsidR="00B40F94" w:rsidRDefault="00050C85">
            <w:pPr>
              <w:rPr>
                <w:rFonts w:ascii="Calibri" w:eastAsia="Calibri" w:hAnsi="Calibri" w:cs="Calibri"/>
                <w:sz w:val="22"/>
                <w:szCs w:val="22"/>
              </w:rPr>
            </w:pPr>
            <w:r>
              <w:rPr>
                <w:rFonts w:ascii="Calibri" w:eastAsia="Calibri" w:hAnsi="Calibri" w:cs="Calibri"/>
                <w:sz w:val="22"/>
                <w:szCs w:val="22"/>
              </w:rPr>
              <w:t>The Magic Ring (novel)</w:t>
            </w:r>
          </w:p>
          <w:p w14:paraId="3446D4A7" w14:textId="77777777" w:rsidR="00B40F94" w:rsidRDefault="00050C85">
            <w:pPr>
              <w:rPr>
                <w:rFonts w:ascii="Calibri" w:eastAsia="Calibri" w:hAnsi="Calibri" w:cs="Calibri"/>
                <w:sz w:val="22"/>
                <w:szCs w:val="22"/>
              </w:rPr>
            </w:pPr>
            <w:proofErr w:type="spellStart"/>
            <w:r>
              <w:rPr>
                <w:rFonts w:ascii="Calibri" w:eastAsia="Calibri" w:hAnsi="Calibri" w:cs="Calibri"/>
                <w:sz w:val="22"/>
                <w:szCs w:val="22"/>
              </w:rPr>
              <w:t>Feena’s</w:t>
            </w:r>
            <w:proofErr w:type="spellEnd"/>
            <w:r>
              <w:rPr>
                <w:rFonts w:ascii="Calibri" w:eastAsia="Calibri" w:hAnsi="Calibri" w:cs="Calibri"/>
                <w:sz w:val="22"/>
                <w:szCs w:val="22"/>
              </w:rPr>
              <w:t xml:space="preserve"> Second Book </w:t>
            </w:r>
            <w:proofErr w:type="gramStart"/>
            <w:r>
              <w:rPr>
                <w:rFonts w:ascii="Calibri" w:eastAsia="Calibri" w:hAnsi="Calibri" w:cs="Calibri"/>
                <w:sz w:val="22"/>
                <w:szCs w:val="22"/>
              </w:rPr>
              <w:t>of  Facts</w:t>
            </w:r>
            <w:proofErr w:type="gramEnd"/>
            <w:r>
              <w:rPr>
                <w:rFonts w:ascii="Calibri" w:eastAsia="Calibri" w:hAnsi="Calibri" w:cs="Calibri"/>
                <w:sz w:val="22"/>
                <w:szCs w:val="22"/>
              </w:rPr>
              <w:t xml:space="preserve"> </w:t>
            </w:r>
          </w:p>
          <w:p w14:paraId="1C58D599" w14:textId="77777777" w:rsidR="00B40F94" w:rsidRDefault="00050C85">
            <w:pPr>
              <w:rPr>
                <w:rFonts w:ascii="Calibri" w:eastAsia="Calibri" w:hAnsi="Calibri" w:cs="Calibri"/>
                <w:sz w:val="22"/>
                <w:szCs w:val="22"/>
              </w:rPr>
            </w:pPr>
            <w:r>
              <w:rPr>
                <w:rFonts w:ascii="Calibri" w:eastAsia="Calibri" w:hAnsi="Calibri" w:cs="Calibri"/>
                <w:sz w:val="22"/>
                <w:szCs w:val="22"/>
              </w:rPr>
              <w:t>The Green Genie.</w:t>
            </w:r>
          </w:p>
        </w:tc>
        <w:tc>
          <w:tcPr>
            <w:tcW w:w="1414" w:type="dxa"/>
          </w:tcPr>
          <w:p w14:paraId="17071AA3" w14:textId="77777777" w:rsidR="00B40F94" w:rsidRDefault="00050C85">
            <w:pPr>
              <w:jc w:val="center"/>
              <w:rPr>
                <w:rFonts w:ascii="Calibri" w:eastAsia="Calibri" w:hAnsi="Calibri" w:cs="Calibri"/>
                <w:sz w:val="22"/>
                <w:szCs w:val="22"/>
              </w:rPr>
            </w:pPr>
            <w:r>
              <w:rPr>
                <w:rFonts w:ascii="Calibri" w:eastAsia="Calibri" w:hAnsi="Calibri" w:cs="Calibri"/>
                <w:sz w:val="22"/>
                <w:szCs w:val="22"/>
              </w:rPr>
              <w:t>€15.00</w:t>
            </w:r>
          </w:p>
        </w:tc>
      </w:tr>
      <w:tr w:rsidR="00B40F94" w14:paraId="319D26E5" w14:textId="77777777">
        <w:trPr>
          <w:trHeight w:val="1111"/>
        </w:trPr>
        <w:tc>
          <w:tcPr>
            <w:tcW w:w="3114" w:type="dxa"/>
          </w:tcPr>
          <w:p w14:paraId="3542E9CA" w14:textId="77777777" w:rsidR="00B40F94" w:rsidRDefault="00050C85">
            <w:pPr>
              <w:rPr>
                <w:rFonts w:ascii="Calibri" w:eastAsia="Calibri" w:hAnsi="Calibri" w:cs="Calibri"/>
                <w:sz w:val="22"/>
                <w:szCs w:val="22"/>
              </w:rPr>
            </w:pPr>
            <w:r>
              <w:rPr>
                <w:rFonts w:ascii="Calibri" w:eastAsia="Calibri" w:hAnsi="Calibri" w:cs="Calibri"/>
                <w:b/>
                <w:sz w:val="22"/>
                <w:szCs w:val="22"/>
              </w:rPr>
              <w:t>English</w:t>
            </w:r>
          </w:p>
        </w:tc>
        <w:tc>
          <w:tcPr>
            <w:tcW w:w="2169" w:type="dxa"/>
          </w:tcPr>
          <w:p w14:paraId="630FC066" w14:textId="77777777" w:rsidR="00B40F94" w:rsidRDefault="00050C85">
            <w:pPr>
              <w:rPr>
                <w:rFonts w:ascii="Calibri" w:eastAsia="Calibri" w:hAnsi="Calibri" w:cs="Calibri"/>
                <w:sz w:val="22"/>
                <w:szCs w:val="22"/>
              </w:rPr>
            </w:pPr>
            <w:r>
              <w:rPr>
                <w:rFonts w:ascii="Calibri" w:eastAsia="Calibri" w:hAnsi="Calibri" w:cs="Calibri"/>
                <w:sz w:val="22"/>
                <w:szCs w:val="22"/>
              </w:rPr>
              <w:t>Take home library books and novel</w:t>
            </w:r>
          </w:p>
        </w:tc>
        <w:tc>
          <w:tcPr>
            <w:tcW w:w="3472" w:type="dxa"/>
          </w:tcPr>
          <w:p w14:paraId="6E54F6F9" w14:textId="77777777" w:rsidR="00B40F94" w:rsidRDefault="00050C85">
            <w:pPr>
              <w:rPr>
                <w:rFonts w:ascii="Calibri" w:eastAsia="Calibri" w:hAnsi="Calibri" w:cs="Calibri"/>
                <w:sz w:val="22"/>
                <w:szCs w:val="22"/>
              </w:rPr>
            </w:pPr>
            <w:r>
              <w:rPr>
                <w:rFonts w:ascii="Calibri" w:eastAsia="Calibri" w:hAnsi="Calibri" w:cs="Calibri"/>
                <w:sz w:val="22"/>
                <w:szCs w:val="22"/>
              </w:rPr>
              <w:t>Various Titles from the following:</w:t>
            </w:r>
          </w:p>
          <w:p w14:paraId="4C939A34" w14:textId="77777777" w:rsidR="00B40F94" w:rsidRDefault="00050C85">
            <w:pPr>
              <w:rPr>
                <w:rFonts w:ascii="Calibri" w:eastAsia="Calibri" w:hAnsi="Calibri" w:cs="Calibri"/>
                <w:sz w:val="22"/>
                <w:szCs w:val="22"/>
              </w:rPr>
            </w:pPr>
            <w:proofErr w:type="spellStart"/>
            <w:r>
              <w:rPr>
                <w:rFonts w:ascii="Calibri" w:eastAsia="Calibri" w:hAnsi="Calibri" w:cs="Calibri"/>
                <w:sz w:val="22"/>
                <w:szCs w:val="22"/>
              </w:rPr>
              <w:t>Ginn</w:t>
            </w:r>
            <w:proofErr w:type="spellEnd"/>
            <w:r>
              <w:rPr>
                <w:rFonts w:ascii="Calibri" w:eastAsia="Calibri" w:hAnsi="Calibri" w:cs="Calibri"/>
                <w:sz w:val="22"/>
                <w:szCs w:val="22"/>
              </w:rPr>
              <w:t xml:space="preserve"> Readers, Oxford Readers </w:t>
            </w:r>
          </w:p>
          <w:p w14:paraId="558F9E85" w14:textId="77777777" w:rsidR="00B40F94" w:rsidRDefault="00050C85">
            <w:pPr>
              <w:rPr>
                <w:rFonts w:ascii="Calibri" w:eastAsia="Calibri" w:hAnsi="Calibri" w:cs="Calibri"/>
                <w:sz w:val="22"/>
                <w:szCs w:val="22"/>
              </w:rPr>
            </w:pPr>
            <w:r>
              <w:rPr>
                <w:rFonts w:ascii="Calibri" w:eastAsia="Calibri" w:hAnsi="Calibri" w:cs="Calibri"/>
                <w:sz w:val="22"/>
                <w:szCs w:val="22"/>
              </w:rPr>
              <w:t>Accelerated Readers</w:t>
            </w:r>
          </w:p>
          <w:p w14:paraId="01C14829" w14:textId="7CA7ACD8" w:rsidR="00B40F94" w:rsidRDefault="00050C85">
            <w:pPr>
              <w:rPr>
                <w:rFonts w:ascii="Calibri" w:eastAsia="Calibri" w:hAnsi="Calibri" w:cs="Calibri"/>
                <w:sz w:val="22"/>
                <w:szCs w:val="22"/>
              </w:rPr>
            </w:pPr>
            <w:r>
              <w:rPr>
                <w:rFonts w:ascii="Calibri" w:eastAsia="Calibri" w:hAnsi="Calibri" w:cs="Calibri"/>
                <w:sz w:val="22"/>
                <w:szCs w:val="22"/>
              </w:rPr>
              <w:t>Jolly Phonics , Dictionary, Novel</w:t>
            </w:r>
            <w:r w:rsidR="009D627D">
              <w:rPr>
                <w:rFonts w:ascii="Calibri" w:eastAsia="Calibri" w:hAnsi="Calibri" w:cs="Calibri"/>
                <w:sz w:val="22"/>
                <w:szCs w:val="22"/>
              </w:rPr>
              <w:t xml:space="preserve"> </w:t>
            </w:r>
            <w:r w:rsidR="007D7922">
              <w:rPr>
                <w:rFonts w:ascii="Calibri" w:eastAsia="Calibri" w:hAnsi="Calibri" w:cs="Calibri"/>
                <w:sz w:val="22"/>
                <w:szCs w:val="22"/>
              </w:rPr>
              <w:t xml:space="preserve">plus </w:t>
            </w:r>
            <w:proofErr w:type="spellStart"/>
            <w:r w:rsidR="007D7922">
              <w:rPr>
                <w:rFonts w:ascii="Calibri" w:eastAsia="Calibri" w:hAnsi="Calibri" w:cs="Calibri"/>
                <w:sz w:val="22"/>
                <w:szCs w:val="22"/>
              </w:rPr>
              <w:t>Homewok</w:t>
            </w:r>
            <w:proofErr w:type="spellEnd"/>
            <w:r w:rsidR="007D7922">
              <w:rPr>
                <w:rFonts w:ascii="Calibri" w:eastAsia="Calibri" w:hAnsi="Calibri" w:cs="Calibri"/>
                <w:sz w:val="22"/>
                <w:szCs w:val="22"/>
              </w:rPr>
              <w:t xml:space="preserve"> Journal.</w:t>
            </w:r>
          </w:p>
        </w:tc>
        <w:tc>
          <w:tcPr>
            <w:tcW w:w="1414" w:type="dxa"/>
          </w:tcPr>
          <w:p w14:paraId="6EF9F953" w14:textId="7498CDC4" w:rsidR="00B40F94" w:rsidRDefault="00050C85">
            <w:pPr>
              <w:jc w:val="center"/>
              <w:rPr>
                <w:rFonts w:ascii="Calibri" w:eastAsia="Calibri" w:hAnsi="Calibri" w:cs="Calibri"/>
                <w:sz w:val="22"/>
                <w:szCs w:val="22"/>
              </w:rPr>
            </w:pPr>
            <w:r>
              <w:rPr>
                <w:rFonts w:ascii="Calibri" w:eastAsia="Calibri" w:hAnsi="Calibri" w:cs="Calibri"/>
                <w:sz w:val="22"/>
                <w:szCs w:val="22"/>
              </w:rPr>
              <w:t>€1</w:t>
            </w:r>
            <w:r w:rsidR="007D7922">
              <w:rPr>
                <w:rFonts w:ascii="Calibri" w:eastAsia="Calibri" w:hAnsi="Calibri" w:cs="Calibri"/>
                <w:sz w:val="22"/>
                <w:szCs w:val="22"/>
              </w:rPr>
              <w:t>3</w:t>
            </w:r>
            <w:r>
              <w:rPr>
                <w:rFonts w:ascii="Calibri" w:eastAsia="Calibri" w:hAnsi="Calibri" w:cs="Calibri"/>
                <w:sz w:val="22"/>
                <w:szCs w:val="22"/>
              </w:rPr>
              <w:t>.</w:t>
            </w:r>
            <w:r w:rsidR="007D7922">
              <w:rPr>
                <w:rFonts w:ascii="Calibri" w:eastAsia="Calibri" w:hAnsi="Calibri" w:cs="Calibri"/>
                <w:sz w:val="22"/>
                <w:szCs w:val="22"/>
              </w:rPr>
              <w:t>5</w:t>
            </w:r>
            <w:r>
              <w:rPr>
                <w:rFonts w:ascii="Calibri" w:eastAsia="Calibri" w:hAnsi="Calibri" w:cs="Calibri"/>
                <w:sz w:val="22"/>
                <w:szCs w:val="22"/>
              </w:rPr>
              <w:t>0</w:t>
            </w:r>
          </w:p>
          <w:p w14:paraId="06DEDA59" w14:textId="77777777" w:rsidR="00B40F94" w:rsidRDefault="00B40F94">
            <w:pPr>
              <w:jc w:val="center"/>
              <w:rPr>
                <w:rFonts w:ascii="Calibri" w:eastAsia="Calibri" w:hAnsi="Calibri" w:cs="Calibri"/>
                <w:sz w:val="22"/>
                <w:szCs w:val="22"/>
              </w:rPr>
            </w:pPr>
          </w:p>
          <w:p w14:paraId="2E6B2FD2" w14:textId="77777777" w:rsidR="00B40F94" w:rsidRDefault="00B40F94">
            <w:pPr>
              <w:jc w:val="center"/>
              <w:rPr>
                <w:rFonts w:ascii="Calibri" w:eastAsia="Calibri" w:hAnsi="Calibri" w:cs="Calibri"/>
                <w:sz w:val="22"/>
                <w:szCs w:val="22"/>
              </w:rPr>
            </w:pPr>
          </w:p>
          <w:p w14:paraId="61165A90" w14:textId="77777777" w:rsidR="00B40F94" w:rsidRDefault="00B40F94">
            <w:pPr>
              <w:rPr>
                <w:rFonts w:ascii="Calibri" w:eastAsia="Calibri" w:hAnsi="Calibri" w:cs="Calibri"/>
                <w:sz w:val="22"/>
                <w:szCs w:val="22"/>
              </w:rPr>
            </w:pPr>
          </w:p>
        </w:tc>
      </w:tr>
      <w:tr w:rsidR="00B40F94" w14:paraId="532B4C94" w14:textId="77777777">
        <w:trPr>
          <w:trHeight w:val="407"/>
        </w:trPr>
        <w:tc>
          <w:tcPr>
            <w:tcW w:w="3114" w:type="dxa"/>
            <w:shd w:val="clear" w:color="auto" w:fill="D9D9D9"/>
          </w:tcPr>
          <w:p w14:paraId="74E9FE33" w14:textId="77777777" w:rsidR="00B40F94" w:rsidRDefault="00050C85">
            <w:pPr>
              <w:rPr>
                <w:rFonts w:ascii="Calibri" w:eastAsia="Calibri" w:hAnsi="Calibri" w:cs="Calibri"/>
              </w:rPr>
            </w:pPr>
            <w:r>
              <w:rPr>
                <w:rFonts w:ascii="Calibri" w:eastAsia="Calibri" w:hAnsi="Calibri" w:cs="Calibri"/>
                <w:b/>
              </w:rPr>
              <w:t xml:space="preserve">Total Book Rental Fees: </w:t>
            </w:r>
          </w:p>
        </w:tc>
        <w:tc>
          <w:tcPr>
            <w:tcW w:w="2169" w:type="dxa"/>
            <w:shd w:val="clear" w:color="auto" w:fill="D9D9D9"/>
          </w:tcPr>
          <w:p w14:paraId="4FC9D0A7" w14:textId="77777777" w:rsidR="00B40F94" w:rsidRDefault="00B40F94">
            <w:pPr>
              <w:rPr>
                <w:rFonts w:ascii="Calibri" w:eastAsia="Calibri" w:hAnsi="Calibri" w:cs="Calibri"/>
                <w:highlight w:val="yellow"/>
              </w:rPr>
            </w:pPr>
          </w:p>
        </w:tc>
        <w:tc>
          <w:tcPr>
            <w:tcW w:w="3472" w:type="dxa"/>
            <w:shd w:val="clear" w:color="auto" w:fill="D9D9D9"/>
          </w:tcPr>
          <w:p w14:paraId="0C5686B0" w14:textId="77777777" w:rsidR="00B40F94" w:rsidRDefault="00B40F94">
            <w:pPr>
              <w:rPr>
                <w:rFonts w:ascii="Calibri" w:eastAsia="Calibri" w:hAnsi="Calibri" w:cs="Calibri"/>
              </w:rPr>
            </w:pPr>
          </w:p>
        </w:tc>
        <w:tc>
          <w:tcPr>
            <w:tcW w:w="1414" w:type="dxa"/>
            <w:shd w:val="clear" w:color="auto" w:fill="D9D9D9"/>
          </w:tcPr>
          <w:p w14:paraId="6E79D69E" w14:textId="1083FC4A" w:rsidR="00B40F94" w:rsidRDefault="00050C85">
            <w:pPr>
              <w:jc w:val="center"/>
              <w:rPr>
                <w:rFonts w:ascii="Calibri" w:eastAsia="Calibri" w:hAnsi="Calibri" w:cs="Calibri"/>
              </w:rPr>
            </w:pPr>
            <w:r>
              <w:rPr>
                <w:rFonts w:ascii="Calibri" w:eastAsia="Calibri" w:hAnsi="Calibri" w:cs="Calibri"/>
                <w:b/>
              </w:rPr>
              <w:t>€</w:t>
            </w:r>
            <w:r w:rsidR="007D7922">
              <w:rPr>
                <w:rFonts w:ascii="Calibri" w:eastAsia="Calibri" w:hAnsi="Calibri" w:cs="Calibri"/>
                <w:b/>
              </w:rPr>
              <w:t>28</w:t>
            </w:r>
            <w:r>
              <w:rPr>
                <w:rFonts w:ascii="Calibri" w:eastAsia="Calibri" w:hAnsi="Calibri" w:cs="Calibri"/>
                <w:b/>
              </w:rPr>
              <w:t>.</w:t>
            </w:r>
            <w:r w:rsidR="007D7922">
              <w:rPr>
                <w:rFonts w:ascii="Calibri" w:eastAsia="Calibri" w:hAnsi="Calibri" w:cs="Calibri"/>
                <w:b/>
              </w:rPr>
              <w:t>5</w:t>
            </w:r>
            <w:r>
              <w:rPr>
                <w:rFonts w:ascii="Calibri" w:eastAsia="Calibri" w:hAnsi="Calibri" w:cs="Calibri"/>
                <w:b/>
              </w:rPr>
              <w:t>0</w:t>
            </w:r>
          </w:p>
        </w:tc>
      </w:tr>
      <w:tr w:rsidR="00B40F94" w14:paraId="7A8222DC" w14:textId="77777777">
        <w:trPr>
          <w:trHeight w:val="407"/>
        </w:trPr>
        <w:tc>
          <w:tcPr>
            <w:tcW w:w="3114" w:type="dxa"/>
            <w:shd w:val="clear" w:color="auto" w:fill="FFFFFF"/>
          </w:tcPr>
          <w:p w14:paraId="3F25BA3C" w14:textId="77777777" w:rsidR="00B40F94" w:rsidRDefault="00050C85">
            <w:pPr>
              <w:spacing w:line="276" w:lineRule="auto"/>
              <w:rPr>
                <w:rFonts w:ascii="Calibri" w:eastAsia="Calibri" w:hAnsi="Calibri" w:cs="Calibri"/>
                <w:sz w:val="22"/>
                <w:szCs w:val="22"/>
              </w:rPr>
            </w:pPr>
            <w:r>
              <w:rPr>
                <w:rFonts w:ascii="Calibri" w:eastAsia="Calibri" w:hAnsi="Calibri" w:cs="Calibri"/>
                <w:b/>
                <w:sz w:val="22"/>
                <w:szCs w:val="22"/>
              </w:rPr>
              <w:t>Visual Art, Drama &amp; Music</w:t>
            </w:r>
          </w:p>
        </w:tc>
        <w:tc>
          <w:tcPr>
            <w:tcW w:w="5641" w:type="dxa"/>
            <w:gridSpan w:val="2"/>
            <w:shd w:val="clear" w:color="auto" w:fill="FFFFFF"/>
          </w:tcPr>
          <w:p w14:paraId="25665BED" w14:textId="77777777" w:rsidR="00B40F94" w:rsidRDefault="00050C85">
            <w:pPr>
              <w:spacing w:line="276" w:lineRule="auto"/>
              <w:rPr>
                <w:rFonts w:ascii="Calibri" w:eastAsia="Calibri" w:hAnsi="Calibri" w:cs="Calibri"/>
                <w:sz w:val="22"/>
                <w:szCs w:val="22"/>
              </w:rPr>
            </w:pPr>
            <w:r>
              <w:rPr>
                <w:rFonts w:ascii="Calibri" w:eastAsia="Calibri" w:hAnsi="Calibri" w:cs="Calibri"/>
                <w:sz w:val="22"/>
                <w:szCs w:val="22"/>
              </w:rPr>
              <w:t>Wide range of materials</w:t>
            </w:r>
          </w:p>
        </w:tc>
        <w:tc>
          <w:tcPr>
            <w:tcW w:w="1414" w:type="dxa"/>
            <w:shd w:val="clear" w:color="auto" w:fill="FFFFFF"/>
          </w:tcPr>
          <w:p w14:paraId="62E15B8D" w14:textId="7E19FDCA" w:rsidR="00B40F94" w:rsidRDefault="00050C85">
            <w:pPr>
              <w:spacing w:line="276" w:lineRule="auto"/>
              <w:jc w:val="center"/>
              <w:rPr>
                <w:rFonts w:ascii="Calibri" w:eastAsia="Calibri" w:hAnsi="Calibri" w:cs="Calibri"/>
                <w:sz w:val="22"/>
                <w:szCs w:val="22"/>
              </w:rPr>
            </w:pPr>
            <w:r>
              <w:rPr>
                <w:rFonts w:ascii="Calibri" w:eastAsia="Calibri" w:hAnsi="Calibri" w:cs="Calibri"/>
                <w:sz w:val="22"/>
                <w:szCs w:val="22"/>
              </w:rPr>
              <w:t>€</w:t>
            </w:r>
            <w:r w:rsidR="007D7922">
              <w:rPr>
                <w:rFonts w:ascii="Calibri" w:eastAsia="Calibri" w:hAnsi="Calibri" w:cs="Calibri"/>
                <w:sz w:val="22"/>
                <w:szCs w:val="22"/>
              </w:rPr>
              <w:t>15</w:t>
            </w:r>
            <w:r>
              <w:rPr>
                <w:rFonts w:ascii="Calibri" w:eastAsia="Calibri" w:hAnsi="Calibri" w:cs="Calibri"/>
                <w:sz w:val="22"/>
                <w:szCs w:val="22"/>
              </w:rPr>
              <w:t>.00</w:t>
            </w:r>
          </w:p>
        </w:tc>
      </w:tr>
      <w:tr w:rsidR="00B40F94" w14:paraId="40CAB6BC" w14:textId="77777777">
        <w:trPr>
          <w:trHeight w:val="407"/>
        </w:trPr>
        <w:tc>
          <w:tcPr>
            <w:tcW w:w="3114" w:type="dxa"/>
            <w:shd w:val="clear" w:color="auto" w:fill="FFFFFF"/>
          </w:tcPr>
          <w:p w14:paraId="6D804EAD" w14:textId="77777777" w:rsidR="00B40F94" w:rsidRDefault="00050C85">
            <w:pPr>
              <w:spacing w:line="276" w:lineRule="auto"/>
              <w:rPr>
                <w:rFonts w:ascii="Calibri" w:eastAsia="Calibri" w:hAnsi="Calibri" w:cs="Calibri"/>
                <w:sz w:val="22"/>
                <w:szCs w:val="22"/>
              </w:rPr>
            </w:pPr>
            <w:r>
              <w:rPr>
                <w:rFonts w:ascii="Calibri" w:eastAsia="Calibri" w:hAnsi="Calibri" w:cs="Calibri"/>
                <w:b/>
                <w:sz w:val="22"/>
                <w:szCs w:val="22"/>
              </w:rPr>
              <w:t>Compulsary24 hour insurance</w:t>
            </w:r>
          </w:p>
        </w:tc>
        <w:tc>
          <w:tcPr>
            <w:tcW w:w="5641" w:type="dxa"/>
            <w:gridSpan w:val="2"/>
            <w:shd w:val="clear" w:color="auto" w:fill="FFFFFF"/>
          </w:tcPr>
          <w:p w14:paraId="6E572D51" w14:textId="77777777" w:rsidR="00B40F94" w:rsidRDefault="00B40F94">
            <w:pPr>
              <w:spacing w:line="276" w:lineRule="auto"/>
              <w:rPr>
                <w:rFonts w:ascii="Calibri" w:eastAsia="Calibri" w:hAnsi="Calibri" w:cs="Calibri"/>
                <w:sz w:val="22"/>
                <w:szCs w:val="22"/>
              </w:rPr>
            </w:pPr>
          </w:p>
        </w:tc>
        <w:tc>
          <w:tcPr>
            <w:tcW w:w="1414" w:type="dxa"/>
            <w:shd w:val="clear" w:color="auto" w:fill="FFFFFF"/>
          </w:tcPr>
          <w:p w14:paraId="217280FA" w14:textId="77777777" w:rsidR="00B40F94" w:rsidRDefault="00050C85">
            <w:pPr>
              <w:spacing w:line="276" w:lineRule="auto"/>
              <w:jc w:val="center"/>
              <w:rPr>
                <w:rFonts w:ascii="Calibri" w:eastAsia="Calibri" w:hAnsi="Calibri" w:cs="Calibri"/>
                <w:sz w:val="22"/>
                <w:szCs w:val="22"/>
              </w:rPr>
            </w:pPr>
            <w:r>
              <w:rPr>
                <w:rFonts w:ascii="Calibri" w:eastAsia="Calibri" w:hAnsi="Calibri" w:cs="Calibri"/>
                <w:sz w:val="22"/>
                <w:szCs w:val="22"/>
              </w:rPr>
              <w:t>€8.00</w:t>
            </w:r>
          </w:p>
        </w:tc>
      </w:tr>
      <w:tr w:rsidR="00B40F94" w14:paraId="6C1991FF" w14:textId="77777777">
        <w:trPr>
          <w:trHeight w:val="407"/>
        </w:trPr>
        <w:tc>
          <w:tcPr>
            <w:tcW w:w="3114" w:type="dxa"/>
            <w:shd w:val="clear" w:color="auto" w:fill="FFFFFF"/>
          </w:tcPr>
          <w:p w14:paraId="3BD121D0" w14:textId="77777777" w:rsidR="00B40F94" w:rsidRDefault="00050C85">
            <w:pPr>
              <w:spacing w:line="276" w:lineRule="auto"/>
              <w:rPr>
                <w:rFonts w:ascii="Calibri" w:eastAsia="Calibri" w:hAnsi="Calibri" w:cs="Calibri"/>
                <w:sz w:val="22"/>
                <w:szCs w:val="22"/>
              </w:rPr>
            </w:pPr>
            <w:proofErr w:type="spellStart"/>
            <w:r>
              <w:rPr>
                <w:rFonts w:ascii="Calibri" w:eastAsia="Calibri" w:hAnsi="Calibri" w:cs="Calibri"/>
                <w:b/>
                <w:sz w:val="22"/>
                <w:szCs w:val="22"/>
              </w:rPr>
              <w:t>Compulsary</w:t>
            </w:r>
            <w:proofErr w:type="spellEnd"/>
            <w:r>
              <w:rPr>
                <w:rFonts w:ascii="Calibri" w:eastAsia="Calibri" w:hAnsi="Calibri" w:cs="Calibri"/>
                <w:b/>
                <w:sz w:val="22"/>
                <w:szCs w:val="22"/>
              </w:rPr>
              <w:t xml:space="preserve"> Swimming Lessons </w:t>
            </w:r>
          </w:p>
        </w:tc>
        <w:tc>
          <w:tcPr>
            <w:tcW w:w="5641" w:type="dxa"/>
            <w:gridSpan w:val="2"/>
            <w:shd w:val="clear" w:color="auto" w:fill="FFFFFF"/>
          </w:tcPr>
          <w:p w14:paraId="610B0865" w14:textId="304A45D9" w:rsidR="00B40F94" w:rsidRDefault="007D7922">
            <w:pPr>
              <w:spacing w:line="276" w:lineRule="auto"/>
              <w:rPr>
                <w:rFonts w:ascii="Calibri" w:eastAsia="Calibri" w:hAnsi="Calibri" w:cs="Calibri"/>
                <w:sz w:val="22"/>
                <w:szCs w:val="22"/>
              </w:rPr>
            </w:pPr>
            <w:r>
              <w:rPr>
                <w:rFonts w:ascii="Calibri" w:eastAsia="Calibri" w:hAnsi="Calibri" w:cs="Calibri"/>
                <w:sz w:val="22"/>
                <w:szCs w:val="22"/>
              </w:rPr>
              <w:t>To be decided/3</w:t>
            </w:r>
            <w:r w:rsidR="00050C85">
              <w:rPr>
                <w:rFonts w:ascii="Calibri" w:eastAsia="Calibri" w:hAnsi="Calibri" w:cs="Calibri"/>
                <w:sz w:val="22"/>
                <w:szCs w:val="22"/>
              </w:rPr>
              <w:t xml:space="preserve"> swimming lessons </w:t>
            </w:r>
            <w:r>
              <w:rPr>
                <w:rFonts w:ascii="Calibri" w:eastAsia="Calibri" w:hAnsi="Calibri" w:cs="Calibri"/>
                <w:sz w:val="22"/>
                <w:szCs w:val="22"/>
              </w:rPr>
              <w:t>paid for</w:t>
            </w:r>
          </w:p>
        </w:tc>
        <w:tc>
          <w:tcPr>
            <w:tcW w:w="1414" w:type="dxa"/>
            <w:shd w:val="clear" w:color="auto" w:fill="FFFFFF"/>
          </w:tcPr>
          <w:p w14:paraId="7F4DF0BD" w14:textId="5815690F" w:rsidR="00B40F94" w:rsidRDefault="00B40F94">
            <w:pPr>
              <w:spacing w:line="276" w:lineRule="auto"/>
              <w:jc w:val="center"/>
              <w:rPr>
                <w:rFonts w:ascii="Calibri" w:eastAsia="Calibri" w:hAnsi="Calibri" w:cs="Calibri"/>
                <w:sz w:val="22"/>
                <w:szCs w:val="22"/>
              </w:rPr>
            </w:pPr>
          </w:p>
        </w:tc>
      </w:tr>
      <w:tr w:rsidR="00B40F94" w14:paraId="536BBAC1" w14:textId="77777777">
        <w:trPr>
          <w:trHeight w:val="407"/>
        </w:trPr>
        <w:tc>
          <w:tcPr>
            <w:tcW w:w="3114" w:type="dxa"/>
            <w:shd w:val="clear" w:color="auto" w:fill="FFFFFF"/>
          </w:tcPr>
          <w:p w14:paraId="2C02CFE9" w14:textId="77777777" w:rsidR="00B40F94" w:rsidRDefault="00050C85">
            <w:pPr>
              <w:spacing w:line="276" w:lineRule="auto"/>
              <w:rPr>
                <w:rFonts w:ascii="Calibri" w:eastAsia="Calibri" w:hAnsi="Calibri" w:cs="Calibri"/>
                <w:sz w:val="22"/>
                <w:szCs w:val="22"/>
              </w:rPr>
            </w:pPr>
            <w:r>
              <w:rPr>
                <w:rFonts w:ascii="Calibri" w:eastAsia="Calibri" w:hAnsi="Calibri" w:cs="Calibri"/>
                <w:b/>
              </w:rPr>
              <w:t xml:space="preserve">Photocopying, Text a parent   </w:t>
            </w:r>
          </w:p>
        </w:tc>
        <w:tc>
          <w:tcPr>
            <w:tcW w:w="5641" w:type="dxa"/>
            <w:gridSpan w:val="2"/>
            <w:shd w:val="clear" w:color="auto" w:fill="FFFFFF"/>
          </w:tcPr>
          <w:p w14:paraId="02EEE342" w14:textId="30684716" w:rsidR="00B40F94" w:rsidRDefault="007D7922">
            <w:pPr>
              <w:spacing w:line="276" w:lineRule="auto"/>
              <w:rPr>
                <w:rFonts w:ascii="Calibri" w:eastAsia="Calibri" w:hAnsi="Calibri" w:cs="Calibri"/>
                <w:sz w:val="22"/>
                <w:szCs w:val="22"/>
              </w:rPr>
            </w:pPr>
            <w:r>
              <w:rPr>
                <w:rFonts w:ascii="Calibri" w:eastAsia="Calibri" w:hAnsi="Calibri" w:cs="Calibri"/>
                <w:sz w:val="22"/>
                <w:szCs w:val="22"/>
              </w:rPr>
              <w:t xml:space="preserve">Aladdin Connect &amp; </w:t>
            </w:r>
            <w:proofErr w:type="spellStart"/>
            <w:r>
              <w:rPr>
                <w:rFonts w:ascii="Calibri" w:eastAsia="Calibri" w:hAnsi="Calibri" w:cs="Calibri"/>
                <w:sz w:val="22"/>
                <w:szCs w:val="22"/>
              </w:rPr>
              <w:t>epayments</w:t>
            </w:r>
            <w:proofErr w:type="spellEnd"/>
          </w:p>
        </w:tc>
        <w:tc>
          <w:tcPr>
            <w:tcW w:w="1414" w:type="dxa"/>
            <w:shd w:val="clear" w:color="auto" w:fill="FFFFFF"/>
          </w:tcPr>
          <w:p w14:paraId="219104A4" w14:textId="4B8E1BAA" w:rsidR="00B40F94" w:rsidRDefault="00050C85">
            <w:pPr>
              <w:spacing w:line="276" w:lineRule="auto"/>
              <w:jc w:val="center"/>
              <w:rPr>
                <w:rFonts w:ascii="Calibri" w:eastAsia="Calibri" w:hAnsi="Calibri" w:cs="Calibri"/>
              </w:rPr>
            </w:pPr>
            <w:r>
              <w:rPr>
                <w:rFonts w:ascii="Calibri" w:eastAsia="Calibri" w:hAnsi="Calibri" w:cs="Calibri"/>
              </w:rPr>
              <w:t>€1</w:t>
            </w:r>
            <w:r w:rsidR="007D7922">
              <w:rPr>
                <w:rFonts w:ascii="Calibri" w:eastAsia="Calibri" w:hAnsi="Calibri" w:cs="Calibri"/>
              </w:rPr>
              <w:t>7</w:t>
            </w:r>
            <w:r>
              <w:rPr>
                <w:rFonts w:ascii="Calibri" w:eastAsia="Calibri" w:hAnsi="Calibri" w:cs="Calibri"/>
              </w:rPr>
              <w:t>.00</w:t>
            </w:r>
          </w:p>
        </w:tc>
      </w:tr>
      <w:tr w:rsidR="00B40F94" w14:paraId="27348E7F" w14:textId="77777777">
        <w:trPr>
          <w:trHeight w:val="407"/>
        </w:trPr>
        <w:tc>
          <w:tcPr>
            <w:tcW w:w="8755" w:type="dxa"/>
            <w:gridSpan w:val="3"/>
            <w:shd w:val="clear" w:color="auto" w:fill="BFBFBF"/>
          </w:tcPr>
          <w:p w14:paraId="66E87147" w14:textId="728CB05C" w:rsidR="00B40F94" w:rsidRDefault="00050C85">
            <w:pPr>
              <w:spacing w:line="276" w:lineRule="auto"/>
              <w:rPr>
                <w:rFonts w:ascii="Calibri" w:eastAsia="Calibri" w:hAnsi="Calibri" w:cs="Calibri"/>
                <w:sz w:val="22"/>
                <w:szCs w:val="22"/>
              </w:rPr>
            </w:pPr>
            <w:r>
              <w:rPr>
                <w:rFonts w:ascii="Calibri" w:eastAsia="Calibri" w:hAnsi="Calibri" w:cs="Calibri"/>
                <w:b/>
              </w:rPr>
              <w:t>Total of visual art/photocopying/insurance</w:t>
            </w:r>
            <w:r w:rsidR="00E1548A">
              <w:rPr>
                <w:rFonts w:ascii="Calibri" w:eastAsia="Calibri" w:hAnsi="Calibri" w:cs="Calibri"/>
                <w:b/>
              </w:rPr>
              <w:t xml:space="preserve">/Aladdin Connect &amp; </w:t>
            </w:r>
            <w:proofErr w:type="spellStart"/>
            <w:r w:rsidR="00E1548A">
              <w:rPr>
                <w:rFonts w:ascii="Calibri" w:eastAsia="Calibri" w:hAnsi="Calibri" w:cs="Calibri"/>
                <w:b/>
              </w:rPr>
              <w:t>epayments</w:t>
            </w:r>
            <w:proofErr w:type="spellEnd"/>
          </w:p>
        </w:tc>
        <w:tc>
          <w:tcPr>
            <w:tcW w:w="1414" w:type="dxa"/>
            <w:shd w:val="clear" w:color="auto" w:fill="BFBFBF"/>
          </w:tcPr>
          <w:p w14:paraId="7E4E9199" w14:textId="246517FF" w:rsidR="00B40F94" w:rsidRDefault="00050C85">
            <w:pPr>
              <w:spacing w:line="276" w:lineRule="auto"/>
              <w:jc w:val="center"/>
              <w:rPr>
                <w:rFonts w:ascii="Calibri" w:eastAsia="Calibri" w:hAnsi="Calibri" w:cs="Calibri"/>
              </w:rPr>
            </w:pPr>
            <w:r>
              <w:rPr>
                <w:rFonts w:ascii="Calibri" w:eastAsia="Calibri" w:hAnsi="Calibri" w:cs="Calibri"/>
                <w:b/>
              </w:rPr>
              <w:t>€</w:t>
            </w:r>
            <w:r w:rsidR="00196823">
              <w:rPr>
                <w:rFonts w:ascii="Calibri" w:eastAsia="Calibri" w:hAnsi="Calibri" w:cs="Calibri"/>
                <w:b/>
              </w:rPr>
              <w:t>40.00</w:t>
            </w:r>
          </w:p>
        </w:tc>
      </w:tr>
      <w:tr w:rsidR="00196823" w14:paraId="54467894" w14:textId="77777777">
        <w:trPr>
          <w:trHeight w:val="407"/>
        </w:trPr>
        <w:tc>
          <w:tcPr>
            <w:tcW w:w="8755" w:type="dxa"/>
            <w:gridSpan w:val="3"/>
            <w:shd w:val="clear" w:color="auto" w:fill="BFBFBF"/>
          </w:tcPr>
          <w:p w14:paraId="53CC81B0" w14:textId="39870B20" w:rsidR="00196823" w:rsidRDefault="00196823">
            <w:pPr>
              <w:spacing w:line="276" w:lineRule="auto"/>
              <w:rPr>
                <w:rFonts w:ascii="Calibri" w:eastAsia="Calibri" w:hAnsi="Calibri" w:cs="Calibri"/>
                <w:b/>
              </w:rPr>
            </w:pPr>
            <w:r>
              <w:rPr>
                <w:rFonts w:ascii="Calibri" w:eastAsia="Calibri" w:hAnsi="Calibri" w:cs="Calibri"/>
                <w:b/>
              </w:rPr>
              <w:t>Total</w:t>
            </w:r>
            <w:r w:rsidR="000C74DF">
              <w:rPr>
                <w:rFonts w:ascii="Calibri" w:eastAsia="Calibri" w:hAnsi="Calibri" w:cs="Calibri"/>
                <w:b/>
              </w:rPr>
              <w:t xml:space="preserve"> Amount</w:t>
            </w:r>
          </w:p>
        </w:tc>
        <w:tc>
          <w:tcPr>
            <w:tcW w:w="1414" w:type="dxa"/>
            <w:shd w:val="clear" w:color="auto" w:fill="BFBFBF"/>
          </w:tcPr>
          <w:p w14:paraId="67982EC0" w14:textId="04EF1784" w:rsidR="00196823" w:rsidRDefault="00196823" w:rsidP="00196823">
            <w:pPr>
              <w:spacing w:line="360" w:lineRule="auto"/>
              <w:rPr>
                <w:rFonts w:ascii="Calibri" w:eastAsia="Calibri" w:hAnsi="Calibri" w:cs="Calibri"/>
                <w:b/>
              </w:rPr>
            </w:pPr>
            <w:r>
              <w:rPr>
                <w:rFonts w:ascii="Calibri" w:eastAsia="Calibri" w:hAnsi="Calibri" w:cs="Calibri"/>
                <w:sz w:val="22"/>
                <w:szCs w:val="22"/>
              </w:rPr>
              <w:t xml:space="preserve">     €68.50</w:t>
            </w:r>
          </w:p>
        </w:tc>
      </w:tr>
    </w:tbl>
    <w:p w14:paraId="264B77FA" w14:textId="372810BB" w:rsidR="00B40F94" w:rsidRDefault="00050C85">
      <w:pPr>
        <w:rPr>
          <w:rFonts w:ascii="Calibri" w:eastAsia="Calibri" w:hAnsi="Calibri" w:cs="Calibri"/>
          <w:sz w:val="16"/>
          <w:szCs w:val="16"/>
        </w:rPr>
      </w:pPr>
      <w:r>
        <w:rPr>
          <w:rFonts w:ascii="Calibri" w:eastAsia="Calibri" w:hAnsi="Calibri" w:cs="Calibri"/>
          <w:sz w:val="16"/>
          <w:szCs w:val="16"/>
        </w:rPr>
        <w:t xml:space="preserve">All of the above books </w:t>
      </w:r>
      <w:proofErr w:type="spellStart"/>
      <w:r>
        <w:rPr>
          <w:rFonts w:ascii="Calibri" w:eastAsia="Calibri" w:hAnsi="Calibri" w:cs="Calibri"/>
          <w:sz w:val="16"/>
          <w:szCs w:val="16"/>
        </w:rPr>
        <w:t>etc</w:t>
      </w:r>
      <w:proofErr w:type="spellEnd"/>
      <w:r>
        <w:rPr>
          <w:rFonts w:ascii="Calibri" w:eastAsia="Calibri" w:hAnsi="Calibri" w:cs="Calibri"/>
          <w:sz w:val="16"/>
          <w:szCs w:val="16"/>
        </w:rPr>
        <w:t xml:space="preserve"> must be covered and clearly labelled for the 31st August. The children will be given their rental books when they start school. Rented books have to be returned at the end of the school year and it is important that they </w:t>
      </w:r>
      <w:proofErr w:type="spellStart"/>
      <w:r>
        <w:rPr>
          <w:rFonts w:ascii="Calibri" w:eastAsia="Calibri" w:hAnsi="Calibri" w:cs="Calibri"/>
          <w:sz w:val="16"/>
          <w:szCs w:val="16"/>
        </w:rPr>
        <w:t>are</w:t>
      </w:r>
      <w:r w:rsidR="007D7922">
        <w:rPr>
          <w:rFonts w:ascii="Calibri" w:eastAsia="Calibri" w:hAnsi="Calibri" w:cs="Calibri"/>
          <w:sz w:val="16"/>
          <w:szCs w:val="16"/>
        </w:rPr>
        <w:t>To</w:t>
      </w:r>
      <w:proofErr w:type="spellEnd"/>
      <w:r>
        <w:rPr>
          <w:rFonts w:ascii="Calibri" w:eastAsia="Calibri" w:hAnsi="Calibri" w:cs="Calibri"/>
          <w:sz w:val="16"/>
          <w:szCs w:val="16"/>
        </w:rPr>
        <w:t xml:space="preserve"> kept in good condition. When rented books are lost, the book will have to be replaced at their full purchase price. </w:t>
      </w:r>
    </w:p>
    <w:p w14:paraId="3846837E" w14:textId="77777777" w:rsidR="00B40F94" w:rsidRDefault="00B40F94">
      <w:pPr>
        <w:rPr>
          <w:rFonts w:ascii="Calibri" w:eastAsia="Calibri" w:hAnsi="Calibri" w:cs="Calibri"/>
          <w:sz w:val="16"/>
          <w:szCs w:val="16"/>
        </w:rPr>
      </w:pPr>
    </w:p>
    <w:p w14:paraId="042F522B" w14:textId="77777777" w:rsidR="00B40F94" w:rsidRDefault="00B40F94">
      <w:pPr>
        <w:rPr>
          <w:rFonts w:ascii="Calibri" w:eastAsia="Calibri" w:hAnsi="Calibri" w:cs="Calibri"/>
          <w:sz w:val="16"/>
          <w:szCs w:val="16"/>
        </w:rPr>
      </w:pPr>
    </w:p>
    <w:sectPr w:rsidR="00B40F94">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94"/>
    <w:rsid w:val="00050C85"/>
    <w:rsid w:val="000C74DF"/>
    <w:rsid w:val="000D27FC"/>
    <w:rsid w:val="00196823"/>
    <w:rsid w:val="004211E5"/>
    <w:rsid w:val="00451BCA"/>
    <w:rsid w:val="005F355A"/>
    <w:rsid w:val="00664B76"/>
    <w:rsid w:val="007D7922"/>
    <w:rsid w:val="00927BE3"/>
    <w:rsid w:val="009D627D"/>
    <w:rsid w:val="00B40F94"/>
    <w:rsid w:val="00B72D72"/>
    <w:rsid w:val="00C02D3F"/>
    <w:rsid w:val="00D40E4F"/>
    <w:rsid w:val="00E154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DFA9"/>
  <w15:docId w15:val="{A5675D34-4BCE-4865-9FD5-2EB36054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hd w:val="clear" w:color="auto" w:fill="D9D9D9"/>
      <w:jc w:val="center"/>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2020-06-15T18:39:00Z</dcterms:created>
  <dcterms:modified xsi:type="dcterms:W3CDTF">2020-06-15T18:39:00Z</dcterms:modified>
</cp:coreProperties>
</file>