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1" w:rightFromText="181" w:vertAnchor="page" w:horzAnchor="margin" w:tblpXSpec="center" w:tblpY="1201"/>
        <w:tblW w:w="10779" w:type="dxa"/>
        <w:tblLayout w:type="fixed"/>
        <w:tblLook w:val="04A0" w:firstRow="1" w:lastRow="0" w:firstColumn="1" w:lastColumn="0" w:noHBand="0" w:noVBand="1"/>
      </w:tblPr>
      <w:tblGrid>
        <w:gridCol w:w="988"/>
        <w:gridCol w:w="2409"/>
        <w:gridCol w:w="1985"/>
        <w:gridCol w:w="1843"/>
        <w:gridCol w:w="1842"/>
        <w:gridCol w:w="1712"/>
      </w:tblGrid>
      <w:tr w:rsidR="00BA4B0B" w14:paraId="1C44E02A" w14:textId="77777777" w:rsidTr="006226AF">
        <w:tc>
          <w:tcPr>
            <w:tcW w:w="10779" w:type="dxa"/>
            <w:gridSpan w:val="6"/>
          </w:tcPr>
          <w:p w14:paraId="4B8391CC" w14:textId="0EE03362" w:rsidR="00BA4B0B" w:rsidRPr="003564D2" w:rsidRDefault="00D851E3" w:rsidP="006226AF">
            <w:pPr>
              <w:pStyle w:val="NoSpacing"/>
              <w:rPr>
                <w:rFonts w:cstheme="minorHAnsi"/>
                <w:b/>
                <w:bCs/>
                <w:sz w:val="32"/>
                <w:szCs w:val="32"/>
              </w:rPr>
            </w:pPr>
            <w:bookmarkStart w:id="0" w:name="_GoBack"/>
            <w:bookmarkEnd w:id="0"/>
            <w:r w:rsidRPr="003564D2">
              <w:rPr>
                <w:noProof/>
                <w:sz w:val="32"/>
                <w:szCs w:val="32"/>
                <w:lang w:eastAsia="en-IE"/>
              </w:rPr>
              <w:drawing>
                <wp:anchor distT="0" distB="0" distL="114300" distR="114300" simplePos="0" relativeHeight="251675648" behindDoc="1" locked="0" layoutInCell="1" allowOverlap="1" wp14:anchorId="1121E8AC" wp14:editId="09DF84E5">
                  <wp:simplePos x="0" y="0"/>
                  <wp:positionH relativeFrom="column">
                    <wp:posOffset>5047615</wp:posOffset>
                  </wp:positionH>
                  <wp:positionV relativeFrom="paragraph">
                    <wp:posOffset>205105</wp:posOffset>
                  </wp:positionV>
                  <wp:extent cx="1718310" cy="1401445"/>
                  <wp:effectExtent l="0" t="0" r="0" b="8255"/>
                  <wp:wrapTight wrapText="bothSides">
                    <wp:wrapPolygon edited="0">
                      <wp:start x="0" y="0"/>
                      <wp:lineTo x="0" y="21434"/>
                      <wp:lineTo x="21313" y="21434"/>
                      <wp:lineTo x="2131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8310" cy="1401445"/>
                          </a:xfrm>
                          <a:prstGeom prst="rect">
                            <a:avLst/>
                          </a:prstGeom>
                          <a:noFill/>
                          <a:ln>
                            <a:noFill/>
                          </a:ln>
                        </pic:spPr>
                      </pic:pic>
                    </a:graphicData>
                  </a:graphic>
                  <wp14:sizeRelH relativeFrom="page">
                    <wp14:pctWidth>0</wp14:pctWidth>
                  </wp14:sizeRelH>
                  <wp14:sizeRelV relativeFrom="page">
                    <wp14:pctHeight>0</wp14:pctHeight>
                  </wp14:sizeRelV>
                </wp:anchor>
              </w:drawing>
            </w:r>
            <w:r w:rsidR="00BA4B0B" w:rsidRPr="003564D2">
              <w:rPr>
                <w:rFonts w:cstheme="minorHAnsi"/>
                <w:b/>
                <w:bCs/>
                <w:sz w:val="32"/>
                <w:szCs w:val="32"/>
              </w:rPr>
              <w:t xml:space="preserve">Good morning </w:t>
            </w:r>
          </w:p>
          <w:p w14:paraId="5C09242F" w14:textId="4C5C792F" w:rsidR="003564D2" w:rsidRPr="003564D2" w:rsidRDefault="003564D2" w:rsidP="003564D2">
            <w:pPr>
              <w:pStyle w:val="NoSpacing"/>
              <w:rPr>
                <w:sz w:val="32"/>
                <w:szCs w:val="32"/>
              </w:rPr>
            </w:pPr>
            <w:r w:rsidRPr="003564D2">
              <w:rPr>
                <w:sz w:val="32"/>
                <w:szCs w:val="32"/>
              </w:rPr>
              <w:t xml:space="preserve">Tom, Thomas M, Thomas C, Stephen, Sophia, Shaynah, Ryan P, Ryan K, Ruby, Pauraic, Orlaith, Liadán, Leah, Kayleigh, Kallum, James, Harry, Grace, Eoghan, Emma May, Emily, Elsie, Eimear, Darragh, Daibhín, Cathal, Bayya, Ava Lily, Ava Helen, Anya, Anna, Abi </w:t>
            </w:r>
          </w:p>
          <w:p w14:paraId="4A1FEE6C" w14:textId="77777777" w:rsidR="003564D2" w:rsidRDefault="003564D2" w:rsidP="006226AF">
            <w:pPr>
              <w:pStyle w:val="NoSpacing"/>
              <w:rPr>
                <w:rFonts w:cstheme="minorHAnsi"/>
                <w:b/>
                <w:bCs/>
                <w:sz w:val="28"/>
                <w:szCs w:val="28"/>
              </w:rPr>
            </w:pPr>
          </w:p>
          <w:p w14:paraId="2C76750D" w14:textId="51D2DB12" w:rsidR="00C5318F" w:rsidRPr="00C5318F" w:rsidRDefault="00C5318F" w:rsidP="006226AF">
            <w:pPr>
              <w:rPr>
                <w:sz w:val="16"/>
                <w:szCs w:val="16"/>
              </w:rPr>
            </w:pPr>
          </w:p>
          <w:p w14:paraId="77F3ADD3" w14:textId="480BA773" w:rsidR="00C5318F" w:rsidRDefault="00C5318F" w:rsidP="006226AF">
            <w:pPr>
              <w:rPr>
                <w:noProof/>
              </w:rPr>
            </w:pPr>
            <w:r>
              <w:rPr>
                <w:sz w:val="32"/>
                <w:szCs w:val="32"/>
              </w:rPr>
              <w:t>I hope you are all well.</w:t>
            </w:r>
            <w:r w:rsidR="003B745F">
              <w:rPr>
                <w:noProof/>
              </w:rPr>
              <w:t xml:space="preserve"> </w:t>
            </w:r>
          </w:p>
          <w:p w14:paraId="7AC026AD" w14:textId="1D036C4B" w:rsidR="003B745F" w:rsidRDefault="00C76416" w:rsidP="006226AF">
            <w:pPr>
              <w:rPr>
                <w:noProof/>
                <w:sz w:val="28"/>
                <w:szCs w:val="28"/>
              </w:rPr>
            </w:pPr>
            <w:r>
              <w:rPr>
                <w:noProof/>
                <w:lang w:eastAsia="en-IE"/>
              </w:rPr>
              <w:drawing>
                <wp:anchor distT="0" distB="0" distL="114300" distR="114300" simplePos="0" relativeHeight="251672576" behindDoc="1" locked="0" layoutInCell="1" allowOverlap="1" wp14:anchorId="46C7E47C" wp14:editId="377B8910">
                  <wp:simplePos x="0" y="0"/>
                  <wp:positionH relativeFrom="column">
                    <wp:posOffset>-65405</wp:posOffset>
                  </wp:positionH>
                  <wp:positionV relativeFrom="paragraph">
                    <wp:posOffset>149225</wp:posOffset>
                  </wp:positionV>
                  <wp:extent cx="842645" cy="892175"/>
                  <wp:effectExtent l="0" t="0" r="0" b="3175"/>
                  <wp:wrapTight wrapText="bothSides">
                    <wp:wrapPolygon edited="0">
                      <wp:start x="0" y="0"/>
                      <wp:lineTo x="0" y="21216"/>
                      <wp:lineTo x="20998" y="21216"/>
                      <wp:lineTo x="209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2645" cy="892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66572">
              <w:rPr>
                <w:noProof/>
                <w:sz w:val="28"/>
                <w:szCs w:val="28"/>
              </w:rPr>
              <w:t xml:space="preserve">Thank you for your lovely emails.It was wonderful to hear about your activities and great to see your photos. </w:t>
            </w:r>
            <w:r w:rsidR="003B745F">
              <w:rPr>
                <w:noProof/>
                <w:sz w:val="28"/>
                <w:szCs w:val="28"/>
              </w:rPr>
              <w:t>My email address is</w:t>
            </w:r>
          </w:p>
          <w:p w14:paraId="3797145D" w14:textId="6DB6E12A" w:rsidR="003B745F" w:rsidRDefault="005F5A47" w:rsidP="006226AF">
            <w:pPr>
              <w:rPr>
                <w:rStyle w:val="Hyperlink"/>
                <w:noProof/>
                <w:sz w:val="28"/>
                <w:szCs w:val="28"/>
              </w:rPr>
            </w:pPr>
            <w:hyperlink r:id="rId10" w:history="1">
              <w:r w:rsidR="003B745F" w:rsidRPr="00DB0D59">
                <w:rPr>
                  <w:rStyle w:val="Hyperlink"/>
                  <w:noProof/>
                  <w:sz w:val="28"/>
                  <w:szCs w:val="28"/>
                </w:rPr>
                <w:t>MTComerfordscn@gmail.com</w:t>
              </w:r>
            </w:hyperlink>
          </w:p>
          <w:p w14:paraId="1BE8F249" w14:textId="66956599" w:rsidR="00F740B8" w:rsidRPr="00F740B8" w:rsidRDefault="00F740B8" w:rsidP="006226AF">
            <w:pPr>
              <w:rPr>
                <w:noProof/>
                <w:sz w:val="28"/>
                <w:szCs w:val="28"/>
              </w:rPr>
            </w:pPr>
          </w:p>
          <w:p w14:paraId="00415A1A" w14:textId="0D00922B" w:rsidR="00BA4B0B" w:rsidRDefault="00866572" w:rsidP="006226AF">
            <w:pPr>
              <w:rPr>
                <w:sz w:val="24"/>
                <w:szCs w:val="24"/>
              </w:rPr>
            </w:pPr>
            <w:r>
              <w:rPr>
                <w:sz w:val="24"/>
                <w:szCs w:val="24"/>
              </w:rPr>
              <w:t xml:space="preserve">Remember, </w:t>
            </w:r>
            <w:r w:rsidR="00F740B8" w:rsidRPr="00F740B8">
              <w:rPr>
                <w:sz w:val="24"/>
                <w:szCs w:val="24"/>
              </w:rPr>
              <w:t>I will need your parents’ email address for your report</w:t>
            </w:r>
            <w:r w:rsidR="00F740B8">
              <w:rPr>
                <w:sz w:val="24"/>
                <w:szCs w:val="24"/>
              </w:rPr>
              <w:t xml:space="preserve">. You can also send me an email if you have any questions about your school work. You can also send me a picture of your work, your activities at home, etc…….anything  that you have achieved that makes you feel really proud. </w:t>
            </w:r>
          </w:p>
          <w:p w14:paraId="411C0EF2" w14:textId="77777777" w:rsidR="0021685D" w:rsidRDefault="0021685D" w:rsidP="006226AF">
            <w:pPr>
              <w:rPr>
                <w:rFonts w:cstheme="minorHAnsi"/>
                <w:sz w:val="24"/>
                <w:szCs w:val="24"/>
              </w:rPr>
            </w:pPr>
          </w:p>
          <w:p w14:paraId="3DDCF6F4" w14:textId="56EBAAE6" w:rsidR="0021685D" w:rsidRDefault="0021685D" w:rsidP="0021685D">
            <w:pPr>
              <w:rPr>
                <w:rFonts w:cstheme="minorHAnsi"/>
                <w:sz w:val="24"/>
                <w:szCs w:val="24"/>
              </w:rPr>
            </w:pPr>
            <w:r w:rsidRPr="00B355DE">
              <w:rPr>
                <w:rFonts w:cstheme="minorHAnsi"/>
                <w:b/>
                <w:bCs/>
                <w:sz w:val="24"/>
                <w:szCs w:val="24"/>
              </w:rPr>
              <w:t>Second Class</w:t>
            </w:r>
            <w:r>
              <w:rPr>
                <w:rFonts w:cstheme="minorHAnsi"/>
                <w:sz w:val="24"/>
                <w:szCs w:val="24"/>
              </w:rPr>
              <w:t xml:space="preserve">: </w:t>
            </w:r>
            <w:r w:rsidRPr="005C0C2A">
              <w:rPr>
                <w:rFonts w:cstheme="minorHAnsi"/>
                <w:sz w:val="24"/>
                <w:szCs w:val="24"/>
              </w:rPr>
              <w:t xml:space="preserve">This is your </w:t>
            </w:r>
            <w:r w:rsidRPr="00105220">
              <w:rPr>
                <w:rFonts w:cstheme="minorHAnsi"/>
                <w:b/>
                <w:bCs/>
                <w:sz w:val="24"/>
                <w:szCs w:val="24"/>
              </w:rPr>
              <w:t>suggested</w:t>
            </w:r>
            <w:r>
              <w:rPr>
                <w:rFonts w:cstheme="minorHAnsi"/>
                <w:sz w:val="24"/>
                <w:szCs w:val="24"/>
              </w:rPr>
              <w:t xml:space="preserve"> </w:t>
            </w:r>
            <w:r w:rsidRPr="005C0C2A">
              <w:rPr>
                <w:rFonts w:cstheme="minorHAnsi"/>
                <w:sz w:val="24"/>
                <w:szCs w:val="24"/>
              </w:rPr>
              <w:t>plan of work for this week.</w:t>
            </w:r>
          </w:p>
          <w:p w14:paraId="2A08266D" w14:textId="23B06CEC" w:rsidR="00866572" w:rsidRPr="005C0C2A" w:rsidRDefault="00866572" w:rsidP="0021685D">
            <w:pPr>
              <w:rPr>
                <w:rFonts w:cstheme="minorHAnsi"/>
                <w:sz w:val="24"/>
                <w:szCs w:val="24"/>
              </w:rPr>
            </w:pPr>
            <w:r>
              <w:rPr>
                <w:rFonts w:cstheme="minorHAnsi"/>
                <w:sz w:val="24"/>
                <w:szCs w:val="24"/>
              </w:rPr>
              <w:t xml:space="preserve">This should have been a very special week for you all. I have written a special note in Thursday’s and Friday’s slot. </w:t>
            </w:r>
          </w:p>
          <w:p w14:paraId="60FAC149" w14:textId="35A6BB17" w:rsidR="0021685D" w:rsidRPr="0086344D" w:rsidRDefault="0021685D" w:rsidP="0021685D">
            <w:pPr>
              <w:rPr>
                <w:rFonts w:cstheme="minorHAnsi"/>
                <w:b/>
                <w:bCs/>
                <w:sz w:val="24"/>
                <w:szCs w:val="24"/>
                <w:u w:val="single"/>
              </w:rPr>
            </w:pPr>
            <w:r w:rsidRPr="005C0C2A">
              <w:rPr>
                <w:rFonts w:cstheme="minorHAnsi"/>
                <w:sz w:val="24"/>
                <w:szCs w:val="24"/>
              </w:rPr>
              <w:t xml:space="preserve">Just </w:t>
            </w:r>
            <w:r w:rsidRPr="00795128">
              <w:rPr>
                <w:rFonts w:cstheme="minorHAnsi"/>
                <w:b/>
                <w:bCs/>
                <w:sz w:val="24"/>
                <w:szCs w:val="24"/>
                <w:u w:val="single"/>
              </w:rPr>
              <w:t>try your best</w:t>
            </w:r>
            <w:r w:rsidRPr="005C0C2A">
              <w:rPr>
                <w:rFonts w:cstheme="minorHAnsi"/>
                <w:sz w:val="24"/>
                <w:szCs w:val="24"/>
              </w:rPr>
              <w:t xml:space="preserve"> – there is </w:t>
            </w:r>
            <w:r w:rsidRPr="00795128">
              <w:rPr>
                <w:rFonts w:cstheme="minorHAnsi"/>
                <w:b/>
                <w:bCs/>
                <w:sz w:val="24"/>
                <w:szCs w:val="24"/>
                <w:u w:val="single"/>
              </w:rPr>
              <w:t xml:space="preserve">no need to worry about not understanding </w:t>
            </w:r>
            <w:r>
              <w:rPr>
                <w:rFonts w:cstheme="minorHAnsi"/>
                <w:b/>
                <w:bCs/>
                <w:sz w:val="24"/>
                <w:szCs w:val="24"/>
                <w:u w:val="single"/>
              </w:rPr>
              <w:t>a topic</w:t>
            </w:r>
            <w:r w:rsidRPr="00795128">
              <w:rPr>
                <w:rFonts w:cstheme="minorHAnsi"/>
                <w:b/>
                <w:bCs/>
                <w:sz w:val="24"/>
                <w:szCs w:val="24"/>
                <w:u w:val="single"/>
              </w:rPr>
              <w:t xml:space="preserve"> or not finishing any activity</w:t>
            </w:r>
            <w:r w:rsidRPr="005C0C2A">
              <w:rPr>
                <w:rFonts w:cstheme="minorHAnsi"/>
                <w:sz w:val="24"/>
                <w:szCs w:val="24"/>
              </w:rPr>
              <w:t>.</w:t>
            </w:r>
            <w:r>
              <w:rPr>
                <w:rFonts w:cstheme="minorHAnsi"/>
                <w:sz w:val="24"/>
                <w:szCs w:val="24"/>
              </w:rPr>
              <w:t xml:space="preserve"> </w:t>
            </w:r>
            <w:r w:rsidRPr="005C0C2A">
              <w:rPr>
                <w:rFonts w:cstheme="minorHAnsi"/>
                <w:b/>
                <w:bCs/>
                <w:sz w:val="24"/>
                <w:szCs w:val="24"/>
              </w:rPr>
              <w:t xml:space="preserve"> </w:t>
            </w:r>
          </w:p>
          <w:p w14:paraId="0AA13706" w14:textId="15FFBC0C" w:rsidR="00BA4B0B" w:rsidRPr="00C5318F" w:rsidRDefault="00BA4B0B" w:rsidP="006226AF">
            <w:pPr>
              <w:rPr>
                <w:rFonts w:cstheme="minorHAnsi"/>
                <w:sz w:val="16"/>
                <w:szCs w:val="16"/>
              </w:rPr>
            </w:pPr>
          </w:p>
          <w:p w14:paraId="65C89FD1" w14:textId="47DBCC78" w:rsidR="00BA4B0B" w:rsidRPr="00C5318F" w:rsidRDefault="00BA4B0B" w:rsidP="006226AF">
            <w:pPr>
              <w:pStyle w:val="NoSpacing"/>
              <w:rPr>
                <w:sz w:val="24"/>
                <w:szCs w:val="24"/>
              </w:rPr>
            </w:pPr>
            <w:r w:rsidRPr="00C5318F">
              <w:rPr>
                <w:sz w:val="24"/>
                <w:szCs w:val="24"/>
              </w:rPr>
              <w:t xml:space="preserve">It is very important that </w:t>
            </w:r>
          </w:p>
          <w:p w14:paraId="5CA80F6F" w14:textId="644B3546" w:rsidR="00BA4B0B" w:rsidRPr="00C5318F" w:rsidRDefault="00BA4B0B" w:rsidP="006226AF">
            <w:pPr>
              <w:pStyle w:val="NoSpacing"/>
              <w:numPr>
                <w:ilvl w:val="0"/>
                <w:numId w:val="3"/>
              </w:numPr>
              <w:rPr>
                <w:sz w:val="24"/>
                <w:szCs w:val="24"/>
              </w:rPr>
            </w:pPr>
            <w:r w:rsidRPr="00C5318F">
              <w:rPr>
                <w:sz w:val="24"/>
                <w:szCs w:val="24"/>
              </w:rPr>
              <w:t>Wash your hands</w:t>
            </w:r>
          </w:p>
          <w:p w14:paraId="3664EE7D" w14:textId="5B40BF5B" w:rsidR="00BA4B0B" w:rsidRPr="00C5318F" w:rsidRDefault="00BA4B0B" w:rsidP="006226AF">
            <w:pPr>
              <w:pStyle w:val="NoSpacing"/>
              <w:numPr>
                <w:ilvl w:val="0"/>
                <w:numId w:val="3"/>
              </w:numPr>
              <w:rPr>
                <w:sz w:val="24"/>
                <w:szCs w:val="24"/>
              </w:rPr>
            </w:pPr>
            <w:r w:rsidRPr="00C5318F">
              <w:rPr>
                <w:sz w:val="24"/>
                <w:szCs w:val="24"/>
              </w:rPr>
              <w:t>Get some fresh air everyday (within 5 kilometres from your home!!)</w:t>
            </w:r>
          </w:p>
          <w:p w14:paraId="591E1118" w14:textId="54909CE6" w:rsidR="00BA4B0B" w:rsidRPr="00C5318F" w:rsidRDefault="00824F7A" w:rsidP="006226AF">
            <w:pPr>
              <w:pStyle w:val="NoSpacing"/>
              <w:numPr>
                <w:ilvl w:val="0"/>
                <w:numId w:val="3"/>
              </w:numPr>
              <w:rPr>
                <w:sz w:val="24"/>
                <w:szCs w:val="24"/>
              </w:rPr>
            </w:pPr>
            <w:r>
              <w:rPr>
                <w:sz w:val="24"/>
                <w:szCs w:val="24"/>
              </w:rPr>
              <w:t>Th</w:t>
            </w:r>
            <w:r w:rsidR="00B6268E">
              <w:rPr>
                <w:sz w:val="24"/>
                <w:szCs w:val="24"/>
              </w:rPr>
              <w:t>is is our special week. On Thursday and Friday, be nice to yourselves. Read your book, water the flowers, lie on your back and look at the shapes the clouds make in the sky, go for another walk  - I know you can think of many more activities and …………..smile.</w:t>
            </w:r>
          </w:p>
          <w:p w14:paraId="71829DD5" w14:textId="66531D33" w:rsidR="00BA4B0B" w:rsidRPr="00C5318F" w:rsidRDefault="00696863" w:rsidP="006226AF">
            <w:pPr>
              <w:pStyle w:val="NoSpacing"/>
              <w:numPr>
                <w:ilvl w:val="0"/>
                <w:numId w:val="3"/>
              </w:numPr>
              <w:rPr>
                <w:sz w:val="24"/>
                <w:szCs w:val="24"/>
              </w:rPr>
            </w:pPr>
            <w:bookmarkStart w:id="1" w:name="_Hlk40791837"/>
            <w:r>
              <w:rPr>
                <w:noProof/>
                <w:lang w:eastAsia="en-IE"/>
              </w:rPr>
              <w:drawing>
                <wp:anchor distT="0" distB="0" distL="114300" distR="114300" simplePos="0" relativeHeight="251679744" behindDoc="1" locked="0" layoutInCell="1" allowOverlap="1" wp14:anchorId="6506D543" wp14:editId="0796A187">
                  <wp:simplePos x="0" y="0"/>
                  <wp:positionH relativeFrom="column">
                    <wp:posOffset>5639435</wp:posOffset>
                  </wp:positionH>
                  <wp:positionV relativeFrom="paragraph">
                    <wp:posOffset>44450</wp:posOffset>
                  </wp:positionV>
                  <wp:extent cx="981075" cy="975360"/>
                  <wp:effectExtent l="0" t="0" r="9525" b="0"/>
                  <wp:wrapTight wrapText="bothSides">
                    <wp:wrapPolygon edited="0">
                      <wp:start x="0" y="0"/>
                      <wp:lineTo x="0" y="21094"/>
                      <wp:lineTo x="21390" y="21094"/>
                      <wp:lineTo x="2139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1075" cy="975360"/>
                          </a:xfrm>
                          <a:prstGeom prst="rect">
                            <a:avLst/>
                          </a:prstGeom>
                          <a:noFill/>
                          <a:ln>
                            <a:noFill/>
                          </a:ln>
                        </pic:spPr>
                      </pic:pic>
                    </a:graphicData>
                  </a:graphic>
                  <wp14:sizeRelH relativeFrom="page">
                    <wp14:pctWidth>0</wp14:pctWidth>
                  </wp14:sizeRelH>
                  <wp14:sizeRelV relativeFrom="page">
                    <wp14:pctHeight>0</wp14:pctHeight>
                  </wp14:sizeRelV>
                </wp:anchor>
              </w:drawing>
            </w:r>
            <w:r w:rsidR="00B6268E">
              <w:rPr>
                <w:noProof/>
              </w:rPr>
              <w:t>Get a deck of cards and play SNAP.</w:t>
            </w:r>
          </w:p>
          <w:bookmarkEnd w:id="1"/>
          <w:p w14:paraId="538DE3BD" w14:textId="1FB72758" w:rsidR="00BA4B0B" w:rsidRPr="00C5318F" w:rsidRDefault="00BA4B0B" w:rsidP="006226AF">
            <w:pPr>
              <w:pStyle w:val="NoSpacing"/>
              <w:numPr>
                <w:ilvl w:val="0"/>
                <w:numId w:val="3"/>
              </w:numPr>
              <w:rPr>
                <w:sz w:val="24"/>
                <w:szCs w:val="24"/>
              </w:rPr>
            </w:pPr>
            <w:r w:rsidRPr="00C5318F">
              <w:rPr>
                <w:sz w:val="24"/>
                <w:szCs w:val="24"/>
              </w:rPr>
              <w:t>Wash your hands</w:t>
            </w:r>
          </w:p>
          <w:p w14:paraId="7DA3174D" w14:textId="6C6635CF" w:rsidR="00C838B9" w:rsidRPr="00696863" w:rsidRDefault="00BA4B0B" w:rsidP="00696863">
            <w:pPr>
              <w:pStyle w:val="NoSpacing"/>
              <w:numPr>
                <w:ilvl w:val="0"/>
                <w:numId w:val="3"/>
              </w:numPr>
              <w:rPr>
                <w:sz w:val="24"/>
                <w:szCs w:val="24"/>
              </w:rPr>
            </w:pPr>
            <w:r w:rsidRPr="00C5318F">
              <w:rPr>
                <w:sz w:val="24"/>
                <w:szCs w:val="24"/>
              </w:rPr>
              <w:t>Do some mental maths –</w:t>
            </w:r>
            <w:r w:rsidR="00696863">
              <w:rPr>
                <w:sz w:val="24"/>
                <w:szCs w:val="24"/>
              </w:rPr>
              <w:t xml:space="preserve">remember symmetry?? Look for items around your house/garden that are symmetrical. Draw some of the items in your copybook. </w:t>
            </w:r>
          </w:p>
          <w:p w14:paraId="515E2BD9" w14:textId="1E72A1DD" w:rsidR="00BA4B0B" w:rsidRPr="00C5318F" w:rsidRDefault="00BA4B0B" w:rsidP="006226AF">
            <w:pPr>
              <w:pStyle w:val="NoSpacing"/>
              <w:numPr>
                <w:ilvl w:val="0"/>
                <w:numId w:val="3"/>
              </w:numPr>
              <w:rPr>
                <w:sz w:val="24"/>
                <w:szCs w:val="24"/>
              </w:rPr>
            </w:pPr>
            <w:r w:rsidRPr="00C5318F">
              <w:rPr>
                <w:sz w:val="24"/>
                <w:szCs w:val="24"/>
              </w:rPr>
              <w:t>Stay safe</w:t>
            </w:r>
          </w:p>
          <w:p w14:paraId="24C4FDBF" w14:textId="3137AF61" w:rsidR="00BA4B0B" w:rsidRPr="00C5318F" w:rsidRDefault="00BA4B0B" w:rsidP="006226AF">
            <w:pPr>
              <w:pStyle w:val="NoSpacing"/>
              <w:numPr>
                <w:ilvl w:val="0"/>
                <w:numId w:val="3"/>
              </w:numPr>
              <w:rPr>
                <w:sz w:val="24"/>
                <w:szCs w:val="24"/>
              </w:rPr>
            </w:pPr>
            <w:r w:rsidRPr="00C5318F">
              <w:rPr>
                <w:sz w:val="24"/>
                <w:szCs w:val="24"/>
              </w:rPr>
              <w:t>Record your learning experiences (1) Academic, (2)</w:t>
            </w:r>
            <w:r w:rsidR="00C66EC1">
              <w:rPr>
                <w:sz w:val="24"/>
                <w:szCs w:val="24"/>
              </w:rPr>
              <w:t xml:space="preserve"> </w:t>
            </w:r>
            <w:r w:rsidRPr="00C5318F">
              <w:rPr>
                <w:sz w:val="24"/>
                <w:szCs w:val="24"/>
              </w:rPr>
              <w:t>Exercise/Fun and (3)</w:t>
            </w:r>
            <w:r w:rsidR="00F246DA">
              <w:rPr>
                <w:sz w:val="24"/>
                <w:szCs w:val="24"/>
              </w:rPr>
              <w:t xml:space="preserve"> </w:t>
            </w:r>
            <w:r w:rsidRPr="00C5318F">
              <w:rPr>
                <w:sz w:val="24"/>
                <w:szCs w:val="24"/>
              </w:rPr>
              <w:t>Home Chores) in your homework journal everyday</w:t>
            </w:r>
          </w:p>
          <w:p w14:paraId="34476107" w14:textId="77777777" w:rsidR="00BA4B0B" w:rsidRPr="00C5318F" w:rsidRDefault="00BA4B0B" w:rsidP="006226AF">
            <w:pPr>
              <w:pStyle w:val="NoSpacing"/>
              <w:numPr>
                <w:ilvl w:val="0"/>
                <w:numId w:val="3"/>
              </w:numPr>
              <w:rPr>
                <w:sz w:val="24"/>
                <w:szCs w:val="24"/>
              </w:rPr>
            </w:pPr>
            <w:r w:rsidRPr="00C5318F">
              <w:rPr>
                <w:sz w:val="24"/>
                <w:szCs w:val="24"/>
              </w:rPr>
              <w:t>Wash your hands</w:t>
            </w:r>
          </w:p>
          <w:p w14:paraId="31621ED0" w14:textId="06251B9A" w:rsidR="00BA4B0B" w:rsidRPr="002A6B92" w:rsidRDefault="00BA4B0B" w:rsidP="006226AF">
            <w:pPr>
              <w:rPr>
                <w:rFonts w:cstheme="minorHAnsi"/>
                <w:b/>
                <w:bCs/>
              </w:rPr>
            </w:pPr>
          </w:p>
        </w:tc>
      </w:tr>
      <w:tr w:rsidR="00BA4B0B" w14:paraId="71536025" w14:textId="77777777" w:rsidTr="006226AF">
        <w:tc>
          <w:tcPr>
            <w:tcW w:w="10779" w:type="dxa"/>
            <w:gridSpan w:val="6"/>
          </w:tcPr>
          <w:p w14:paraId="1958737E" w14:textId="17CCEE6A" w:rsidR="00BA4B0B" w:rsidRPr="00EF59BF" w:rsidRDefault="00BA4B0B" w:rsidP="006226AF">
            <w:pPr>
              <w:jc w:val="center"/>
              <w:rPr>
                <w:rFonts w:cstheme="minorHAnsi"/>
                <w:b/>
                <w:bCs/>
                <w:highlight w:val="yellow"/>
              </w:rPr>
            </w:pPr>
            <w:r>
              <w:rPr>
                <w:rFonts w:cstheme="minorHAnsi"/>
                <w:b/>
                <w:bCs/>
                <w:highlight w:val="yellow"/>
              </w:rPr>
              <w:t xml:space="preserve">Second Class Week </w:t>
            </w:r>
            <w:r w:rsidR="00591073">
              <w:rPr>
                <w:rFonts w:cstheme="minorHAnsi"/>
                <w:b/>
                <w:bCs/>
                <w:highlight w:val="yellow"/>
              </w:rPr>
              <w:t>5</w:t>
            </w:r>
            <w:r>
              <w:rPr>
                <w:rFonts w:cstheme="minorHAnsi"/>
                <w:b/>
                <w:bCs/>
                <w:highlight w:val="yellow"/>
              </w:rPr>
              <w:t xml:space="preserve"> – Summer Term</w:t>
            </w:r>
          </w:p>
        </w:tc>
      </w:tr>
      <w:tr w:rsidR="00BA4B0B" w14:paraId="0F3A2479" w14:textId="77777777" w:rsidTr="006226AF">
        <w:tc>
          <w:tcPr>
            <w:tcW w:w="988" w:type="dxa"/>
          </w:tcPr>
          <w:p w14:paraId="269C4E33" w14:textId="77777777" w:rsidR="00BA4B0B" w:rsidRPr="004C5A56" w:rsidRDefault="00BA4B0B" w:rsidP="006226AF">
            <w:pPr>
              <w:jc w:val="center"/>
              <w:rPr>
                <w:rFonts w:cstheme="minorHAnsi"/>
                <w:b/>
              </w:rPr>
            </w:pPr>
            <w:r w:rsidRPr="004C5A56">
              <w:rPr>
                <w:rFonts w:cstheme="minorHAnsi"/>
                <w:b/>
              </w:rPr>
              <w:t>Day</w:t>
            </w:r>
          </w:p>
        </w:tc>
        <w:tc>
          <w:tcPr>
            <w:tcW w:w="2409" w:type="dxa"/>
          </w:tcPr>
          <w:p w14:paraId="5570BD96" w14:textId="006A8469" w:rsidR="00BA4B0B" w:rsidRPr="004C5A56" w:rsidRDefault="00BA4B0B" w:rsidP="006226AF">
            <w:pPr>
              <w:jc w:val="center"/>
              <w:rPr>
                <w:rFonts w:cstheme="minorHAnsi"/>
                <w:highlight w:val="yellow"/>
              </w:rPr>
            </w:pPr>
            <w:r w:rsidRPr="004C5A56">
              <w:rPr>
                <w:rFonts w:cstheme="minorHAnsi"/>
                <w:highlight w:val="yellow"/>
              </w:rPr>
              <w:t xml:space="preserve">Monday </w:t>
            </w:r>
            <w:r>
              <w:rPr>
                <w:rFonts w:cstheme="minorHAnsi"/>
                <w:highlight w:val="yellow"/>
              </w:rPr>
              <w:t xml:space="preserve">May </w:t>
            </w:r>
            <w:r w:rsidR="004B7771">
              <w:rPr>
                <w:rFonts w:cstheme="minorHAnsi"/>
                <w:highlight w:val="yellow"/>
              </w:rPr>
              <w:t>25</w:t>
            </w:r>
            <w:r w:rsidR="004B7771" w:rsidRPr="004B7771">
              <w:rPr>
                <w:rFonts w:cstheme="minorHAnsi"/>
                <w:highlight w:val="yellow"/>
                <w:vertAlign w:val="superscript"/>
              </w:rPr>
              <w:t>th</w:t>
            </w:r>
            <w:r w:rsidR="004B7771">
              <w:rPr>
                <w:rFonts w:cstheme="minorHAnsi"/>
                <w:highlight w:val="yellow"/>
              </w:rPr>
              <w:t xml:space="preserve"> </w:t>
            </w:r>
            <w:r w:rsidR="00323AFE" w:rsidRPr="00323AFE">
              <w:rPr>
                <w:rFonts w:cstheme="minorHAnsi"/>
                <w:highlight w:val="yellow"/>
                <w:vertAlign w:val="superscript"/>
              </w:rPr>
              <w:t>h</w:t>
            </w:r>
            <w:r w:rsidR="00323AFE">
              <w:rPr>
                <w:rFonts w:cstheme="minorHAnsi"/>
                <w:highlight w:val="yellow"/>
              </w:rPr>
              <w:t xml:space="preserve"> </w:t>
            </w:r>
            <w:r>
              <w:rPr>
                <w:rFonts w:cstheme="minorHAnsi"/>
                <w:highlight w:val="yellow"/>
              </w:rPr>
              <w:t xml:space="preserve"> </w:t>
            </w:r>
          </w:p>
        </w:tc>
        <w:tc>
          <w:tcPr>
            <w:tcW w:w="1985" w:type="dxa"/>
          </w:tcPr>
          <w:p w14:paraId="61261322" w14:textId="56E9F97D" w:rsidR="00BA4B0B" w:rsidRPr="004C5A56" w:rsidRDefault="00BA4B0B" w:rsidP="006226AF">
            <w:pPr>
              <w:jc w:val="center"/>
              <w:rPr>
                <w:rFonts w:cstheme="minorHAnsi"/>
                <w:highlight w:val="yellow"/>
              </w:rPr>
            </w:pPr>
            <w:r w:rsidRPr="004C5A56">
              <w:rPr>
                <w:rFonts w:cstheme="minorHAnsi"/>
                <w:highlight w:val="yellow"/>
              </w:rPr>
              <w:t xml:space="preserve">Tuesday  </w:t>
            </w:r>
            <w:r>
              <w:rPr>
                <w:rFonts w:cstheme="minorHAnsi"/>
                <w:highlight w:val="yellow"/>
              </w:rPr>
              <w:t xml:space="preserve">May </w:t>
            </w:r>
            <w:r w:rsidR="004B7771">
              <w:rPr>
                <w:rFonts w:cstheme="minorHAnsi"/>
                <w:highlight w:val="yellow"/>
              </w:rPr>
              <w:t>26</w:t>
            </w:r>
            <w:r w:rsidR="004B7771" w:rsidRPr="004B7771">
              <w:rPr>
                <w:rFonts w:cstheme="minorHAnsi"/>
                <w:highlight w:val="yellow"/>
                <w:vertAlign w:val="superscript"/>
              </w:rPr>
              <w:t>th</w:t>
            </w:r>
            <w:r w:rsidR="004B7771">
              <w:rPr>
                <w:rFonts w:cstheme="minorHAnsi"/>
                <w:highlight w:val="yellow"/>
              </w:rPr>
              <w:t xml:space="preserve"> </w:t>
            </w:r>
          </w:p>
        </w:tc>
        <w:tc>
          <w:tcPr>
            <w:tcW w:w="1843" w:type="dxa"/>
          </w:tcPr>
          <w:p w14:paraId="0CB8F1EC" w14:textId="7DF6EF92" w:rsidR="00BA4B0B" w:rsidRPr="004C5A56" w:rsidRDefault="00BA4B0B" w:rsidP="006226AF">
            <w:pPr>
              <w:jc w:val="center"/>
              <w:rPr>
                <w:rFonts w:cstheme="minorHAnsi"/>
                <w:highlight w:val="yellow"/>
              </w:rPr>
            </w:pPr>
            <w:r w:rsidRPr="004C5A56">
              <w:rPr>
                <w:rFonts w:cstheme="minorHAnsi"/>
                <w:highlight w:val="yellow"/>
              </w:rPr>
              <w:t xml:space="preserve">Wednesday </w:t>
            </w:r>
            <w:r>
              <w:rPr>
                <w:rFonts w:cstheme="minorHAnsi"/>
                <w:highlight w:val="yellow"/>
              </w:rPr>
              <w:t xml:space="preserve">May </w:t>
            </w:r>
            <w:r w:rsidR="00323AFE">
              <w:rPr>
                <w:rFonts w:cstheme="minorHAnsi"/>
                <w:highlight w:val="yellow"/>
              </w:rPr>
              <w:t>2</w:t>
            </w:r>
            <w:r w:rsidR="004B7771">
              <w:rPr>
                <w:rFonts w:cstheme="minorHAnsi"/>
                <w:highlight w:val="yellow"/>
              </w:rPr>
              <w:t>7</w:t>
            </w:r>
            <w:r w:rsidR="004B7771" w:rsidRPr="004B7771">
              <w:rPr>
                <w:rFonts w:cstheme="minorHAnsi"/>
                <w:highlight w:val="yellow"/>
                <w:vertAlign w:val="superscript"/>
              </w:rPr>
              <w:t>th</w:t>
            </w:r>
            <w:r w:rsidR="004B7771">
              <w:rPr>
                <w:rFonts w:cstheme="minorHAnsi"/>
                <w:highlight w:val="yellow"/>
              </w:rPr>
              <w:t xml:space="preserve"> </w:t>
            </w:r>
            <w:r w:rsidR="00323AFE">
              <w:rPr>
                <w:rFonts w:cstheme="minorHAnsi"/>
                <w:highlight w:val="yellow"/>
              </w:rPr>
              <w:t xml:space="preserve"> </w:t>
            </w:r>
          </w:p>
        </w:tc>
        <w:tc>
          <w:tcPr>
            <w:tcW w:w="1842" w:type="dxa"/>
          </w:tcPr>
          <w:p w14:paraId="2E2593CC" w14:textId="1AB028BC" w:rsidR="00BA4B0B" w:rsidRPr="004C5A56" w:rsidRDefault="00BA4B0B" w:rsidP="006226AF">
            <w:pPr>
              <w:jc w:val="center"/>
              <w:rPr>
                <w:rFonts w:cstheme="minorHAnsi"/>
                <w:highlight w:val="yellow"/>
              </w:rPr>
            </w:pPr>
            <w:r w:rsidRPr="004C5A56">
              <w:rPr>
                <w:rFonts w:cstheme="minorHAnsi"/>
                <w:highlight w:val="yellow"/>
              </w:rPr>
              <w:t xml:space="preserve">Thursday </w:t>
            </w:r>
            <w:r>
              <w:rPr>
                <w:rFonts w:cstheme="minorHAnsi"/>
                <w:highlight w:val="yellow"/>
              </w:rPr>
              <w:t xml:space="preserve">May </w:t>
            </w:r>
            <w:r w:rsidR="00323AFE">
              <w:rPr>
                <w:rFonts w:cstheme="minorHAnsi"/>
                <w:highlight w:val="yellow"/>
              </w:rPr>
              <w:t>2</w:t>
            </w:r>
            <w:r w:rsidR="004B7771">
              <w:rPr>
                <w:rFonts w:cstheme="minorHAnsi"/>
                <w:highlight w:val="yellow"/>
              </w:rPr>
              <w:t>8</w:t>
            </w:r>
            <w:r w:rsidR="004B7771" w:rsidRPr="004B7771">
              <w:rPr>
                <w:rFonts w:cstheme="minorHAnsi"/>
                <w:highlight w:val="yellow"/>
                <w:vertAlign w:val="superscript"/>
              </w:rPr>
              <w:t>th</w:t>
            </w:r>
            <w:r w:rsidR="004B7771">
              <w:rPr>
                <w:rFonts w:cstheme="minorHAnsi"/>
                <w:highlight w:val="yellow"/>
              </w:rPr>
              <w:t xml:space="preserve"> </w:t>
            </w:r>
          </w:p>
        </w:tc>
        <w:tc>
          <w:tcPr>
            <w:tcW w:w="1712" w:type="dxa"/>
          </w:tcPr>
          <w:p w14:paraId="72A3C143" w14:textId="026CA39C" w:rsidR="00BA4B0B" w:rsidRPr="004C5A56" w:rsidRDefault="00BA4B0B" w:rsidP="006226AF">
            <w:pPr>
              <w:jc w:val="center"/>
              <w:rPr>
                <w:rFonts w:cstheme="minorHAnsi"/>
                <w:highlight w:val="yellow"/>
              </w:rPr>
            </w:pPr>
            <w:r w:rsidRPr="004C5A56">
              <w:rPr>
                <w:rFonts w:cstheme="minorHAnsi"/>
                <w:highlight w:val="yellow"/>
              </w:rPr>
              <w:t xml:space="preserve">Friday </w:t>
            </w:r>
            <w:r>
              <w:rPr>
                <w:rFonts w:cstheme="minorHAnsi"/>
                <w:highlight w:val="yellow"/>
              </w:rPr>
              <w:t xml:space="preserve">May </w:t>
            </w:r>
            <w:r w:rsidR="00323AFE">
              <w:rPr>
                <w:rFonts w:cstheme="minorHAnsi"/>
                <w:highlight w:val="yellow"/>
              </w:rPr>
              <w:t>2</w:t>
            </w:r>
            <w:r w:rsidR="004B7771">
              <w:rPr>
                <w:rFonts w:cstheme="minorHAnsi"/>
                <w:highlight w:val="yellow"/>
              </w:rPr>
              <w:t>9</w:t>
            </w:r>
            <w:r w:rsidR="004B7771" w:rsidRPr="004B7771">
              <w:rPr>
                <w:rFonts w:cstheme="minorHAnsi"/>
                <w:highlight w:val="yellow"/>
                <w:vertAlign w:val="superscript"/>
              </w:rPr>
              <w:t>th</w:t>
            </w:r>
            <w:r w:rsidR="004B7771">
              <w:rPr>
                <w:rFonts w:cstheme="minorHAnsi"/>
                <w:highlight w:val="yellow"/>
              </w:rPr>
              <w:t xml:space="preserve"> </w:t>
            </w:r>
            <w:r w:rsidR="00323AFE">
              <w:rPr>
                <w:rFonts w:cstheme="minorHAnsi"/>
                <w:highlight w:val="yellow"/>
              </w:rPr>
              <w:t xml:space="preserve"> </w:t>
            </w:r>
            <w:r>
              <w:rPr>
                <w:rFonts w:cstheme="minorHAnsi"/>
                <w:highlight w:val="yellow"/>
              </w:rPr>
              <w:t xml:space="preserve"> </w:t>
            </w:r>
          </w:p>
        </w:tc>
      </w:tr>
      <w:tr w:rsidR="006B3007" w14:paraId="05D4D973" w14:textId="77777777" w:rsidTr="002A1504">
        <w:tc>
          <w:tcPr>
            <w:tcW w:w="988" w:type="dxa"/>
            <w:vMerge w:val="restart"/>
            <w:shd w:val="clear" w:color="auto" w:fill="BDD6EE" w:themeFill="accent1" w:themeFillTint="66"/>
          </w:tcPr>
          <w:p w14:paraId="4495F69F" w14:textId="77777777" w:rsidR="006B3007" w:rsidRPr="004C5A56" w:rsidRDefault="006B3007" w:rsidP="006226AF">
            <w:pPr>
              <w:jc w:val="center"/>
              <w:rPr>
                <w:rFonts w:cstheme="minorHAnsi"/>
                <w:b/>
              </w:rPr>
            </w:pPr>
            <w:r w:rsidRPr="004C5A56">
              <w:rPr>
                <w:rFonts w:cstheme="minorHAnsi"/>
                <w:b/>
              </w:rPr>
              <w:t>English</w:t>
            </w:r>
          </w:p>
        </w:tc>
        <w:tc>
          <w:tcPr>
            <w:tcW w:w="2409" w:type="dxa"/>
          </w:tcPr>
          <w:p w14:paraId="4823023C" w14:textId="77777777" w:rsidR="006B3007" w:rsidRPr="004C5A56" w:rsidRDefault="006B3007" w:rsidP="006226AF">
            <w:pPr>
              <w:rPr>
                <w:rFonts w:cstheme="minorHAnsi"/>
              </w:rPr>
            </w:pPr>
            <w:r w:rsidRPr="004C5A56">
              <w:rPr>
                <w:rFonts w:cstheme="minorHAnsi"/>
              </w:rPr>
              <w:t>Reading</w:t>
            </w:r>
          </w:p>
          <w:p w14:paraId="021994C9" w14:textId="0CD14A64" w:rsidR="006B3007" w:rsidRPr="004C5A56" w:rsidRDefault="006B3007" w:rsidP="006226AF">
            <w:pPr>
              <w:rPr>
                <w:rFonts w:cstheme="minorHAnsi"/>
              </w:rPr>
            </w:pPr>
            <w:r w:rsidRPr="004C5A56">
              <w:rPr>
                <w:rFonts w:cstheme="minorHAnsi"/>
                <w:b/>
                <w:bCs/>
                <w:i/>
                <w:iCs/>
              </w:rPr>
              <w:t>The Green Genie</w:t>
            </w:r>
            <w:r w:rsidRPr="004C5A56">
              <w:rPr>
                <w:rFonts w:cstheme="minorHAnsi"/>
              </w:rPr>
              <w:t xml:space="preserve"> – Unit </w:t>
            </w:r>
            <w:r>
              <w:rPr>
                <w:rFonts w:cstheme="minorHAnsi"/>
              </w:rPr>
              <w:t>21 – Page 84, 85.</w:t>
            </w:r>
          </w:p>
          <w:p w14:paraId="2A6DA675" w14:textId="77777777" w:rsidR="006B3007" w:rsidRPr="004C5A56" w:rsidRDefault="006B3007" w:rsidP="006226AF">
            <w:pPr>
              <w:rPr>
                <w:rFonts w:cstheme="minorHAnsi"/>
              </w:rPr>
            </w:pPr>
            <w:r w:rsidRPr="004C5A56">
              <w:rPr>
                <w:rFonts w:cstheme="minorHAnsi"/>
              </w:rPr>
              <w:t>Do answers orally</w:t>
            </w:r>
            <w:r>
              <w:rPr>
                <w:rFonts w:cstheme="minorHAnsi"/>
              </w:rPr>
              <w:t xml:space="preserve"> – in your head.</w:t>
            </w:r>
          </w:p>
          <w:p w14:paraId="4B979C44" w14:textId="77777777" w:rsidR="006B3007" w:rsidRPr="004C5A56" w:rsidRDefault="006B3007" w:rsidP="006226AF">
            <w:pPr>
              <w:rPr>
                <w:rFonts w:cstheme="minorHAnsi"/>
              </w:rPr>
            </w:pPr>
          </w:p>
        </w:tc>
        <w:tc>
          <w:tcPr>
            <w:tcW w:w="1985" w:type="dxa"/>
          </w:tcPr>
          <w:p w14:paraId="1252AB4E" w14:textId="02A736CF" w:rsidR="006B3007" w:rsidRPr="004C5A56" w:rsidRDefault="006B3007" w:rsidP="006226AF">
            <w:pPr>
              <w:rPr>
                <w:rFonts w:cstheme="minorHAnsi"/>
              </w:rPr>
            </w:pPr>
            <w:r w:rsidRPr="004C5A56">
              <w:rPr>
                <w:rFonts w:cstheme="minorHAnsi"/>
              </w:rPr>
              <w:lastRenderedPageBreak/>
              <w:t xml:space="preserve">Reading – SESE book </w:t>
            </w:r>
            <w:r>
              <w:rPr>
                <w:rFonts w:cstheme="minorHAnsi"/>
              </w:rPr>
              <w:t>87-89</w:t>
            </w:r>
          </w:p>
          <w:p w14:paraId="08829792" w14:textId="77777777" w:rsidR="006B3007" w:rsidRPr="004C5A56" w:rsidRDefault="006B3007" w:rsidP="006226AF">
            <w:pPr>
              <w:rPr>
                <w:rFonts w:cstheme="minorHAnsi"/>
              </w:rPr>
            </w:pPr>
          </w:p>
          <w:p w14:paraId="14FD736A" w14:textId="77777777" w:rsidR="006B3007" w:rsidRPr="004C5A56" w:rsidRDefault="006B3007" w:rsidP="006226AF">
            <w:pPr>
              <w:rPr>
                <w:rFonts w:cstheme="minorHAnsi"/>
              </w:rPr>
            </w:pPr>
          </w:p>
          <w:p w14:paraId="5A4165E6" w14:textId="77777777" w:rsidR="006B3007" w:rsidRPr="004C5A56" w:rsidRDefault="006B3007" w:rsidP="006226AF">
            <w:pPr>
              <w:rPr>
                <w:rFonts w:cstheme="minorHAnsi"/>
                <w:b/>
              </w:rPr>
            </w:pPr>
          </w:p>
        </w:tc>
        <w:tc>
          <w:tcPr>
            <w:tcW w:w="1843" w:type="dxa"/>
          </w:tcPr>
          <w:p w14:paraId="19EF11D5" w14:textId="77777777" w:rsidR="006B3007" w:rsidRPr="004C5A56" w:rsidRDefault="006B3007" w:rsidP="006226AF">
            <w:pPr>
              <w:rPr>
                <w:rFonts w:cstheme="minorHAnsi"/>
              </w:rPr>
            </w:pPr>
            <w:r w:rsidRPr="004C5A56">
              <w:rPr>
                <w:rFonts w:cstheme="minorHAnsi"/>
              </w:rPr>
              <w:t>Reading</w:t>
            </w:r>
          </w:p>
          <w:p w14:paraId="038BD3BA" w14:textId="77777777" w:rsidR="006B3007" w:rsidRDefault="006B3007" w:rsidP="006226AF">
            <w:pPr>
              <w:rPr>
                <w:rFonts w:cstheme="minorHAnsi"/>
              </w:rPr>
            </w:pPr>
            <w:r w:rsidRPr="004C5A56">
              <w:rPr>
                <w:rFonts w:cstheme="minorHAnsi"/>
                <w:b/>
                <w:bCs/>
                <w:i/>
                <w:iCs/>
              </w:rPr>
              <w:t>The Green Genie</w:t>
            </w:r>
          </w:p>
          <w:p w14:paraId="2162BEC4" w14:textId="0E9AF121" w:rsidR="006B3007" w:rsidRDefault="006B3007" w:rsidP="006226AF">
            <w:pPr>
              <w:rPr>
                <w:rFonts w:cstheme="minorHAnsi"/>
              </w:rPr>
            </w:pPr>
            <w:r>
              <w:rPr>
                <w:rFonts w:cstheme="minorHAnsi"/>
              </w:rPr>
              <w:t>Unit 21 – Page 86 -d</w:t>
            </w:r>
            <w:r w:rsidRPr="004C5A56">
              <w:rPr>
                <w:rFonts w:cstheme="minorHAnsi"/>
              </w:rPr>
              <w:t>o answers orally</w:t>
            </w:r>
            <w:r>
              <w:rPr>
                <w:rFonts w:cstheme="minorHAnsi"/>
              </w:rPr>
              <w:t xml:space="preserve"> – in your </w:t>
            </w:r>
            <w:r>
              <w:rPr>
                <w:rFonts w:cstheme="minorHAnsi"/>
              </w:rPr>
              <w:lastRenderedPageBreak/>
              <w:t>head.</w:t>
            </w:r>
          </w:p>
          <w:p w14:paraId="264634A7" w14:textId="692130AA" w:rsidR="006B3007" w:rsidRPr="004C5A56" w:rsidRDefault="006B3007" w:rsidP="006226AF">
            <w:pPr>
              <w:rPr>
                <w:rFonts w:cstheme="minorHAnsi"/>
              </w:rPr>
            </w:pPr>
            <w:r>
              <w:rPr>
                <w:rFonts w:cstheme="minorHAnsi"/>
              </w:rPr>
              <w:t>Page 87 – write answers in your copy.</w:t>
            </w:r>
          </w:p>
        </w:tc>
        <w:tc>
          <w:tcPr>
            <w:tcW w:w="3554" w:type="dxa"/>
            <w:gridSpan w:val="2"/>
          </w:tcPr>
          <w:p w14:paraId="72596E6C" w14:textId="77777777" w:rsidR="006B3007" w:rsidRPr="004C5A56" w:rsidRDefault="006B3007" w:rsidP="006226AF">
            <w:pPr>
              <w:rPr>
                <w:rFonts w:cstheme="minorHAnsi"/>
              </w:rPr>
            </w:pPr>
            <w:r w:rsidRPr="004C5A56">
              <w:rPr>
                <w:rFonts w:cstheme="minorHAnsi"/>
              </w:rPr>
              <w:lastRenderedPageBreak/>
              <w:t xml:space="preserve">Reading – </w:t>
            </w:r>
            <w:r>
              <w:rPr>
                <w:rFonts w:cstheme="minorHAnsi"/>
              </w:rPr>
              <w:t xml:space="preserve">DEAR </w:t>
            </w:r>
            <w:r w:rsidRPr="004C5A56">
              <w:rPr>
                <w:rFonts w:cstheme="minorHAnsi"/>
                <w:bCs/>
              </w:rPr>
              <w:t>(Drop Everything And Read)</w:t>
            </w:r>
          </w:p>
          <w:p w14:paraId="6BEE1E77" w14:textId="0B5AA67C" w:rsidR="006B3007" w:rsidRPr="004C5A56" w:rsidRDefault="006B3007" w:rsidP="006226AF">
            <w:pPr>
              <w:rPr>
                <w:rFonts w:cstheme="minorHAnsi"/>
              </w:rPr>
            </w:pPr>
          </w:p>
          <w:p w14:paraId="158AB881" w14:textId="1341F0A0" w:rsidR="006B3007" w:rsidRPr="004C5A56" w:rsidRDefault="006B3007" w:rsidP="006226AF">
            <w:pPr>
              <w:rPr>
                <w:rFonts w:cstheme="minorHAnsi"/>
                <w:bCs/>
              </w:rPr>
            </w:pPr>
          </w:p>
        </w:tc>
      </w:tr>
      <w:tr w:rsidR="006B3007" w14:paraId="27C4DD2D" w14:textId="77777777" w:rsidTr="00BC328F">
        <w:tc>
          <w:tcPr>
            <w:tcW w:w="988" w:type="dxa"/>
            <w:vMerge/>
            <w:shd w:val="clear" w:color="auto" w:fill="BDD6EE" w:themeFill="accent1" w:themeFillTint="66"/>
          </w:tcPr>
          <w:p w14:paraId="51A6C72D" w14:textId="77777777" w:rsidR="006B3007" w:rsidRPr="004C5A56" w:rsidRDefault="006B3007" w:rsidP="006226AF">
            <w:pPr>
              <w:jc w:val="center"/>
              <w:rPr>
                <w:rFonts w:cstheme="minorHAnsi"/>
                <w:b/>
              </w:rPr>
            </w:pPr>
          </w:p>
        </w:tc>
        <w:tc>
          <w:tcPr>
            <w:tcW w:w="2409" w:type="dxa"/>
          </w:tcPr>
          <w:p w14:paraId="0633DE3F" w14:textId="46FEEF68" w:rsidR="006B3007" w:rsidRDefault="006B3007" w:rsidP="006226AF">
            <w:pPr>
              <w:rPr>
                <w:rFonts w:cstheme="minorHAnsi"/>
                <w:b/>
                <w:bCs/>
              </w:rPr>
            </w:pPr>
            <w:r w:rsidRPr="00AE3574">
              <w:rPr>
                <w:rFonts w:cstheme="minorHAnsi"/>
                <w:b/>
                <w:bCs/>
              </w:rPr>
              <w:t>Readin</w:t>
            </w:r>
            <w:r>
              <w:rPr>
                <w:rFonts w:cstheme="minorHAnsi"/>
                <w:b/>
                <w:bCs/>
              </w:rPr>
              <w:t>g</w:t>
            </w:r>
          </w:p>
          <w:p w14:paraId="0EE1C2A6" w14:textId="77777777" w:rsidR="006B3007" w:rsidRDefault="006B3007" w:rsidP="006226AF">
            <w:pPr>
              <w:rPr>
                <w:rFonts w:cstheme="minorHAnsi"/>
                <w:sz w:val="20"/>
                <w:szCs w:val="20"/>
              </w:rPr>
            </w:pPr>
            <w:r>
              <w:rPr>
                <w:rFonts w:cstheme="minorHAnsi"/>
                <w:sz w:val="20"/>
                <w:szCs w:val="20"/>
              </w:rPr>
              <w:t>My Read at Home Book 2 – second class (C J Fallon)</w:t>
            </w:r>
          </w:p>
          <w:p w14:paraId="05F510C8" w14:textId="77777777" w:rsidR="006B3007" w:rsidRPr="005D3C94" w:rsidRDefault="006B3007" w:rsidP="006226AF">
            <w:pPr>
              <w:rPr>
                <w:sz w:val="20"/>
                <w:szCs w:val="20"/>
              </w:rPr>
            </w:pPr>
            <w:r>
              <w:rPr>
                <w:rFonts w:cstheme="minorHAnsi"/>
                <w:sz w:val="20"/>
                <w:szCs w:val="20"/>
              </w:rPr>
              <w:t>(Read 1 story per day and see if you can answer the questions – orally.)</w:t>
            </w:r>
          </w:p>
          <w:p w14:paraId="25917E28" w14:textId="77777777" w:rsidR="006B3007" w:rsidRPr="00AE3574" w:rsidRDefault="006B3007" w:rsidP="006226AF">
            <w:pPr>
              <w:rPr>
                <w:rFonts w:cstheme="minorHAnsi"/>
                <w:b/>
                <w:bCs/>
              </w:rPr>
            </w:pPr>
          </w:p>
          <w:p w14:paraId="7C11ADBC" w14:textId="3954D402" w:rsidR="006B3007" w:rsidRPr="005D3C94" w:rsidRDefault="006B3007" w:rsidP="006226AF">
            <w:r>
              <w:t xml:space="preserve"> </w:t>
            </w:r>
          </w:p>
        </w:tc>
        <w:tc>
          <w:tcPr>
            <w:tcW w:w="1985" w:type="dxa"/>
          </w:tcPr>
          <w:p w14:paraId="4D430B6B" w14:textId="578E48EE" w:rsidR="006B3007" w:rsidRDefault="006B3007" w:rsidP="006226AF">
            <w:pPr>
              <w:rPr>
                <w:rFonts w:cstheme="minorHAnsi"/>
                <w:b/>
                <w:bCs/>
                <w:sz w:val="20"/>
                <w:szCs w:val="20"/>
              </w:rPr>
            </w:pPr>
            <w:r w:rsidRPr="00AE3574">
              <w:rPr>
                <w:rFonts w:cstheme="minorHAnsi"/>
                <w:b/>
                <w:bCs/>
                <w:sz w:val="20"/>
                <w:szCs w:val="20"/>
              </w:rPr>
              <w:t>Reading</w:t>
            </w:r>
          </w:p>
          <w:p w14:paraId="2019E71B" w14:textId="77777777" w:rsidR="006B3007" w:rsidRDefault="006B3007" w:rsidP="006226AF">
            <w:pPr>
              <w:rPr>
                <w:rFonts w:cstheme="minorHAnsi"/>
                <w:sz w:val="20"/>
                <w:szCs w:val="20"/>
              </w:rPr>
            </w:pPr>
            <w:r>
              <w:rPr>
                <w:rFonts w:cstheme="minorHAnsi"/>
                <w:sz w:val="20"/>
                <w:szCs w:val="20"/>
              </w:rPr>
              <w:t>My Read at Home Book 2 – second class (C J Fallon)</w:t>
            </w:r>
          </w:p>
          <w:p w14:paraId="1CC3CB7B" w14:textId="77777777" w:rsidR="006B3007" w:rsidRPr="005D3C94" w:rsidRDefault="006B3007" w:rsidP="006226AF">
            <w:pPr>
              <w:rPr>
                <w:sz w:val="20"/>
                <w:szCs w:val="20"/>
              </w:rPr>
            </w:pPr>
            <w:r>
              <w:rPr>
                <w:rFonts w:cstheme="minorHAnsi"/>
                <w:sz w:val="20"/>
                <w:szCs w:val="20"/>
              </w:rPr>
              <w:t>(Read 1 story per day and see if you can answer the questions – orally.)</w:t>
            </w:r>
          </w:p>
          <w:p w14:paraId="0708B9AE" w14:textId="77777777" w:rsidR="006B3007" w:rsidRDefault="006B3007" w:rsidP="00F87478">
            <w:pPr>
              <w:rPr>
                <w:rFonts w:cstheme="minorHAnsi"/>
                <w:sz w:val="20"/>
                <w:szCs w:val="20"/>
              </w:rPr>
            </w:pPr>
          </w:p>
          <w:p w14:paraId="3E4260DA" w14:textId="065619EF" w:rsidR="006B3007" w:rsidRPr="005D3C94" w:rsidRDefault="006B3007" w:rsidP="00F87478">
            <w:pPr>
              <w:rPr>
                <w:rFonts w:cstheme="minorHAnsi"/>
                <w:sz w:val="20"/>
                <w:szCs w:val="20"/>
              </w:rPr>
            </w:pPr>
          </w:p>
        </w:tc>
        <w:tc>
          <w:tcPr>
            <w:tcW w:w="1843" w:type="dxa"/>
          </w:tcPr>
          <w:p w14:paraId="138A63C3" w14:textId="59E97CA8" w:rsidR="006B3007" w:rsidRDefault="006B3007" w:rsidP="006226AF">
            <w:pPr>
              <w:rPr>
                <w:rFonts w:cstheme="minorHAnsi"/>
                <w:b/>
                <w:bCs/>
                <w:sz w:val="20"/>
                <w:szCs w:val="20"/>
              </w:rPr>
            </w:pPr>
            <w:r w:rsidRPr="00AE3574">
              <w:rPr>
                <w:rFonts w:cstheme="minorHAnsi"/>
                <w:b/>
                <w:bCs/>
                <w:sz w:val="20"/>
                <w:szCs w:val="20"/>
              </w:rPr>
              <w:t>Reading</w:t>
            </w:r>
          </w:p>
          <w:p w14:paraId="3F21FE24" w14:textId="77777777" w:rsidR="006B3007" w:rsidRDefault="006B3007" w:rsidP="006226AF">
            <w:pPr>
              <w:rPr>
                <w:rFonts w:cstheme="minorHAnsi"/>
                <w:sz w:val="20"/>
                <w:szCs w:val="20"/>
              </w:rPr>
            </w:pPr>
            <w:r>
              <w:rPr>
                <w:rFonts w:cstheme="minorHAnsi"/>
                <w:sz w:val="20"/>
                <w:szCs w:val="20"/>
              </w:rPr>
              <w:t>My Read at Home Book 2 – second class (C J Fallon)</w:t>
            </w:r>
          </w:p>
          <w:p w14:paraId="161F7DCD" w14:textId="77777777" w:rsidR="006B3007" w:rsidRPr="005D3C94" w:rsidRDefault="006B3007" w:rsidP="006226AF">
            <w:pPr>
              <w:rPr>
                <w:sz w:val="20"/>
                <w:szCs w:val="20"/>
              </w:rPr>
            </w:pPr>
            <w:r>
              <w:rPr>
                <w:rFonts w:cstheme="minorHAnsi"/>
                <w:sz w:val="20"/>
                <w:szCs w:val="20"/>
              </w:rPr>
              <w:t>(Read 1 story per day and see if you can answer the questions – orally.)</w:t>
            </w:r>
          </w:p>
          <w:p w14:paraId="3327C746" w14:textId="77777777" w:rsidR="006B3007" w:rsidRDefault="006B3007" w:rsidP="00F87478">
            <w:pPr>
              <w:rPr>
                <w:rFonts w:cstheme="minorHAnsi"/>
                <w:sz w:val="20"/>
                <w:szCs w:val="20"/>
              </w:rPr>
            </w:pPr>
          </w:p>
          <w:p w14:paraId="3D01A8ED" w14:textId="302DAB0F" w:rsidR="006B3007" w:rsidRPr="005D3C94" w:rsidRDefault="006B3007" w:rsidP="00F87478">
            <w:pPr>
              <w:rPr>
                <w:rFonts w:cstheme="minorHAnsi"/>
                <w:sz w:val="20"/>
                <w:szCs w:val="20"/>
              </w:rPr>
            </w:pPr>
          </w:p>
        </w:tc>
        <w:tc>
          <w:tcPr>
            <w:tcW w:w="3554" w:type="dxa"/>
            <w:gridSpan w:val="2"/>
            <w:vMerge w:val="restart"/>
          </w:tcPr>
          <w:p w14:paraId="0270BDB8" w14:textId="6113E025" w:rsidR="006B3007" w:rsidRPr="00F9386D" w:rsidRDefault="006B3007" w:rsidP="006226AF">
            <w:pPr>
              <w:rPr>
                <w:rFonts w:cstheme="minorHAnsi"/>
                <w:b/>
              </w:rPr>
            </w:pPr>
            <w:r w:rsidRPr="00F9386D">
              <w:rPr>
                <w:b/>
                <w:noProof/>
                <w:lang w:eastAsia="en-IE"/>
              </w:rPr>
              <w:drawing>
                <wp:anchor distT="0" distB="0" distL="114300" distR="114300" simplePos="0" relativeHeight="251677696" behindDoc="1" locked="0" layoutInCell="1" allowOverlap="1" wp14:anchorId="1E3D319C" wp14:editId="776A2369">
                  <wp:simplePos x="0" y="0"/>
                  <wp:positionH relativeFrom="column">
                    <wp:posOffset>1090930</wp:posOffset>
                  </wp:positionH>
                  <wp:positionV relativeFrom="paragraph">
                    <wp:posOffset>125095</wp:posOffset>
                  </wp:positionV>
                  <wp:extent cx="990600" cy="990600"/>
                  <wp:effectExtent l="0" t="0" r="0" b="0"/>
                  <wp:wrapTight wrapText="bothSides">
                    <wp:wrapPolygon edited="0">
                      <wp:start x="0" y="0"/>
                      <wp:lineTo x="0" y="21185"/>
                      <wp:lineTo x="21185" y="21185"/>
                      <wp:lineTo x="2118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386D">
              <w:rPr>
                <w:rFonts w:cstheme="minorHAnsi"/>
                <w:b/>
              </w:rPr>
              <w:t>Dear Second Class</w:t>
            </w:r>
          </w:p>
          <w:p w14:paraId="528AC401" w14:textId="77777777" w:rsidR="006B3007" w:rsidRDefault="006B3007" w:rsidP="006226AF">
            <w:pPr>
              <w:rPr>
                <w:rFonts w:cstheme="minorHAnsi"/>
                <w:bCs/>
              </w:rPr>
            </w:pPr>
          </w:p>
          <w:p w14:paraId="63B30E3C" w14:textId="19EFC702" w:rsidR="006B3007" w:rsidRDefault="006B3007" w:rsidP="006226AF">
            <w:pPr>
              <w:rPr>
                <w:rFonts w:cstheme="minorHAnsi"/>
                <w:bCs/>
              </w:rPr>
            </w:pPr>
            <w:r>
              <w:rPr>
                <w:rFonts w:cstheme="minorHAnsi"/>
                <w:bCs/>
              </w:rPr>
              <w:t xml:space="preserve">Saturday was supposed to have been your First Communion Day, which would have been a very special day for you all.  </w:t>
            </w:r>
          </w:p>
          <w:p w14:paraId="33886A8B" w14:textId="59724D1C" w:rsidR="006B3007" w:rsidRDefault="006B3007" w:rsidP="006226AF">
            <w:pPr>
              <w:rPr>
                <w:rFonts w:cstheme="minorHAnsi"/>
                <w:bCs/>
              </w:rPr>
            </w:pPr>
            <w:r>
              <w:rPr>
                <w:rFonts w:cstheme="minorHAnsi"/>
                <w:bCs/>
              </w:rPr>
              <w:t>Unfortunately, we are not getting the chance to celebrate together, to see you all looking so well in your fine clothes, to listen to you as you say the prayers you prepared so well in class and at home. We won’t get to see the proud smiles of your parents, families and friends who would have come to support you and share in your celebration.</w:t>
            </w:r>
          </w:p>
          <w:p w14:paraId="4AB5AB76" w14:textId="43F5A156" w:rsidR="006B3007" w:rsidRDefault="006B3007" w:rsidP="006226AF">
            <w:pPr>
              <w:rPr>
                <w:rFonts w:cstheme="minorHAnsi"/>
                <w:bCs/>
              </w:rPr>
            </w:pPr>
            <w:r>
              <w:rPr>
                <w:rFonts w:cstheme="minorHAnsi"/>
                <w:bCs/>
              </w:rPr>
              <w:t>We won’t get a chance to sing along with our wonderful choir and enjoy the cup of tea in the school afterwards.</w:t>
            </w:r>
          </w:p>
          <w:p w14:paraId="5484AE0A" w14:textId="1C84682D" w:rsidR="006B3007" w:rsidRDefault="006B3007" w:rsidP="006226AF">
            <w:pPr>
              <w:rPr>
                <w:rFonts w:cstheme="minorHAnsi"/>
                <w:bCs/>
              </w:rPr>
            </w:pPr>
            <w:r>
              <w:rPr>
                <w:rFonts w:cstheme="minorHAnsi"/>
                <w:bCs/>
              </w:rPr>
              <w:t>But this special time will come and it will be filled with excitement, happy smiles and laughter.</w:t>
            </w:r>
          </w:p>
          <w:p w14:paraId="6E3D25F9" w14:textId="4130BE9F" w:rsidR="006B3007" w:rsidRDefault="006B3007" w:rsidP="006226AF">
            <w:pPr>
              <w:rPr>
                <w:rFonts w:cstheme="minorHAnsi"/>
                <w:bCs/>
              </w:rPr>
            </w:pPr>
            <w:r>
              <w:rPr>
                <w:rFonts w:cstheme="minorHAnsi"/>
                <w:bCs/>
              </w:rPr>
              <w:t>In this month of May, we’ll say a prayer to Mary, mother of Jesus, to keep us all safe and in her care.</w:t>
            </w:r>
          </w:p>
          <w:p w14:paraId="247D92AE" w14:textId="1A88CE46" w:rsidR="006B3007" w:rsidRDefault="006B3007" w:rsidP="006226AF">
            <w:pPr>
              <w:rPr>
                <w:rFonts w:cstheme="minorHAnsi"/>
                <w:bCs/>
              </w:rPr>
            </w:pPr>
            <w:r>
              <w:rPr>
                <w:rFonts w:cstheme="minorHAnsi"/>
                <w:bCs/>
              </w:rPr>
              <w:t>On Saturday, I will light a candle at 11am and think of you all.</w:t>
            </w:r>
          </w:p>
          <w:p w14:paraId="0D5E1B84" w14:textId="77777777" w:rsidR="006B3007" w:rsidRDefault="006B3007" w:rsidP="006226AF">
            <w:pPr>
              <w:rPr>
                <w:rFonts w:cstheme="minorHAnsi"/>
                <w:bCs/>
              </w:rPr>
            </w:pPr>
          </w:p>
          <w:p w14:paraId="2ACB204D" w14:textId="5F0E39E2" w:rsidR="006B3007" w:rsidRDefault="006B3007" w:rsidP="006226AF">
            <w:pPr>
              <w:rPr>
                <w:rFonts w:cstheme="minorHAnsi"/>
                <w:bCs/>
              </w:rPr>
            </w:pPr>
            <w:r>
              <w:rPr>
                <w:rFonts w:cstheme="minorHAnsi"/>
                <w:bCs/>
              </w:rPr>
              <w:t>Hope you have a lovely weekend with your families.</w:t>
            </w:r>
          </w:p>
          <w:p w14:paraId="26A45E64" w14:textId="5E7A9243" w:rsidR="006B3007" w:rsidRPr="00F9386D" w:rsidRDefault="006B3007" w:rsidP="006226AF">
            <w:pPr>
              <w:rPr>
                <w:lang w:eastAsia="en-IE"/>
              </w:rPr>
            </w:pPr>
          </w:p>
          <w:p w14:paraId="40DB0740" w14:textId="0BA546EC" w:rsidR="006B3007" w:rsidRPr="00BA59C9" w:rsidRDefault="006B3007" w:rsidP="006226AF">
            <w:pPr>
              <w:rPr>
                <w:sz w:val="24"/>
                <w:szCs w:val="24"/>
                <w:lang w:eastAsia="en-IE"/>
              </w:rPr>
            </w:pPr>
          </w:p>
          <w:p w14:paraId="3735D8A4" w14:textId="5E9E8FC5" w:rsidR="006B3007" w:rsidRPr="004C5A56" w:rsidRDefault="00F9386D" w:rsidP="00467587">
            <w:pPr>
              <w:rPr>
                <w:rFonts w:cstheme="minorHAnsi"/>
                <w:bCs/>
              </w:rPr>
            </w:pPr>
            <w:r>
              <w:rPr>
                <w:noProof/>
                <w:lang w:eastAsia="en-IE"/>
              </w:rPr>
              <w:drawing>
                <wp:anchor distT="0" distB="0" distL="114300" distR="114300" simplePos="0" relativeHeight="251678720" behindDoc="1" locked="0" layoutInCell="1" allowOverlap="1" wp14:anchorId="0C432E10" wp14:editId="3B6B2F9F">
                  <wp:simplePos x="0" y="0"/>
                  <wp:positionH relativeFrom="column">
                    <wp:posOffset>374015</wp:posOffset>
                  </wp:positionH>
                  <wp:positionV relativeFrom="paragraph">
                    <wp:posOffset>102235</wp:posOffset>
                  </wp:positionV>
                  <wp:extent cx="1314450" cy="959485"/>
                  <wp:effectExtent l="0" t="0" r="0" b="0"/>
                  <wp:wrapTight wrapText="bothSides">
                    <wp:wrapPolygon edited="0">
                      <wp:start x="9391" y="0"/>
                      <wp:lineTo x="8139" y="3002"/>
                      <wp:lineTo x="8139" y="4717"/>
                      <wp:lineTo x="9391" y="6862"/>
                      <wp:lineTo x="2504" y="8577"/>
                      <wp:lineTo x="626" y="9864"/>
                      <wp:lineTo x="0" y="18012"/>
                      <wp:lineTo x="0" y="21014"/>
                      <wp:lineTo x="21287" y="21014"/>
                      <wp:lineTo x="21287" y="18012"/>
                      <wp:lineTo x="20974" y="10721"/>
                      <wp:lineTo x="18470" y="8577"/>
                      <wp:lineTo x="11896" y="6862"/>
                      <wp:lineTo x="13148" y="6004"/>
                      <wp:lineTo x="13148" y="3002"/>
                      <wp:lineTo x="11896" y="0"/>
                      <wp:lineTo x="939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14450" cy="959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w:t>
            </w:r>
          </w:p>
        </w:tc>
      </w:tr>
      <w:tr w:rsidR="006B3007" w14:paraId="5DFB2372" w14:textId="77777777" w:rsidTr="00BC328F">
        <w:tc>
          <w:tcPr>
            <w:tcW w:w="988" w:type="dxa"/>
            <w:vMerge/>
            <w:shd w:val="clear" w:color="auto" w:fill="BDD6EE" w:themeFill="accent1" w:themeFillTint="66"/>
          </w:tcPr>
          <w:p w14:paraId="59027A5E" w14:textId="77777777" w:rsidR="006B3007" w:rsidRPr="004C5A56" w:rsidRDefault="006B3007" w:rsidP="006226AF">
            <w:pPr>
              <w:jc w:val="center"/>
              <w:rPr>
                <w:rFonts w:cstheme="minorHAnsi"/>
                <w:b/>
              </w:rPr>
            </w:pPr>
          </w:p>
        </w:tc>
        <w:tc>
          <w:tcPr>
            <w:tcW w:w="2409" w:type="dxa"/>
          </w:tcPr>
          <w:p w14:paraId="1B46F25E" w14:textId="77777777" w:rsidR="006B3007" w:rsidRDefault="006B3007" w:rsidP="006226AF">
            <w:pPr>
              <w:rPr>
                <w:rFonts w:cstheme="minorHAnsi"/>
                <w:b/>
                <w:bCs/>
              </w:rPr>
            </w:pPr>
            <w:r w:rsidRPr="00AE3574">
              <w:rPr>
                <w:rFonts w:cstheme="minorHAnsi"/>
                <w:b/>
                <w:bCs/>
              </w:rPr>
              <w:t>Novel</w:t>
            </w:r>
          </w:p>
          <w:p w14:paraId="30073089" w14:textId="26E04CC0" w:rsidR="006B3007" w:rsidRDefault="006B3007" w:rsidP="006226AF">
            <w:pPr>
              <w:rPr>
                <w:rFonts w:cstheme="minorHAnsi"/>
              </w:rPr>
            </w:pPr>
            <w:r w:rsidRPr="008B06C7">
              <w:rPr>
                <w:rFonts w:cstheme="minorHAnsi"/>
              </w:rPr>
              <w:t>Think about a novel you would like to read.</w:t>
            </w:r>
          </w:p>
          <w:p w14:paraId="05ED28DC" w14:textId="5DE42B3C" w:rsidR="006B3007" w:rsidRDefault="006B3007" w:rsidP="006226AF">
            <w:pPr>
              <w:rPr>
                <w:rFonts w:cstheme="minorHAnsi"/>
              </w:rPr>
            </w:pPr>
            <w:r>
              <w:rPr>
                <w:rFonts w:cstheme="minorHAnsi"/>
              </w:rPr>
              <w:t>Read it online or borrow a book.</w:t>
            </w:r>
          </w:p>
          <w:p w14:paraId="57DC334B" w14:textId="77777777" w:rsidR="006B3007" w:rsidRDefault="006B3007" w:rsidP="006226AF">
            <w:pPr>
              <w:rPr>
                <w:rFonts w:cstheme="minorHAnsi"/>
              </w:rPr>
            </w:pPr>
            <w:r w:rsidRPr="008B06C7">
              <w:rPr>
                <w:rFonts w:cstheme="minorHAnsi"/>
              </w:rPr>
              <w:t>If you can’t think of one, download ‘Fantastic Mr Fox’ from school website and read it at home.</w:t>
            </w:r>
          </w:p>
          <w:p w14:paraId="35A8A488" w14:textId="77777777" w:rsidR="006B3007" w:rsidRPr="008B06C7" w:rsidRDefault="006B3007" w:rsidP="008B06C7">
            <w:pPr>
              <w:rPr>
                <w:rFonts w:cstheme="minorHAnsi"/>
              </w:rPr>
            </w:pPr>
            <w:r>
              <w:rPr>
                <w:rFonts w:cstheme="minorHAnsi"/>
              </w:rPr>
              <w:t>Fantastic Mr Fox pdf</w:t>
            </w:r>
          </w:p>
          <w:p w14:paraId="4F1D4DD3" w14:textId="3690460D" w:rsidR="006B3007" w:rsidRPr="00AE3574" w:rsidRDefault="006B3007" w:rsidP="006226AF">
            <w:pPr>
              <w:rPr>
                <w:rFonts w:cstheme="minorHAnsi"/>
                <w:b/>
                <w:bCs/>
              </w:rPr>
            </w:pPr>
          </w:p>
        </w:tc>
        <w:tc>
          <w:tcPr>
            <w:tcW w:w="1985" w:type="dxa"/>
          </w:tcPr>
          <w:p w14:paraId="323F8426" w14:textId="1EDD3C51" w:rsidR="006B3007" w:rsidRPr="00AE3574" w:rsidRDefault="006B3007" w:rsidP="006226AF">
            <w:pPr>
              <w:rPr>
                <w:rFonts w:cstheme="minorHAnsi"/>
                <w:b/>
                <w:bCs/>
                <w:sz w:val="20"/>
                <w:szCs w:val="20"/>
              </w:rPr>
            </w:pPr>
            <w:r w:rsidRPr="00AE3574">
              <w:rPr>
                <w:rFonts w:cstheme="minorHAnsi"/>
                <w:b/>
                <w:bCs/>
              </w:rPr>
              <w:t>Novel</w:t>
            </w:r>
          </w:p>
        </w:tc>
        <w:tc>
          <w:tcPr>
            <w:tcW w:w="1843" w:type="dxa"/>
          </w:tcPr>
          <w:p w14:paraId="49BD803E" w14:textId="285FBACE" w:rsidR="006B3007" w:rsidRPr="00AE3574" w:rsidRDefault="006B3007" w:rsidP="006226AF">
            <w:pPr>
              <w:rPr>
                <w:rFonts w:cstheme="minorHAnsi"/>
                <w:b/>
                <w:bCs/>
                <w:sz w:val="20"/>
                <w:szCs w:val="20"/>
              </w:rPr>
            </w:pPr>
            <w:r w:rsidRPr="00AE3574">
              <w:rPr>
                <w:rFonts w:cstheme="minorHAnsi"/>
                <w:b/>
                <w:bCs/>
              </w:rPr>
              <w:t>Novel</w:t>
            </w:r>
          </w:p>
        </w:tc>
        <w:tc>
          <w:tcPr>
            <w:tcW w:w="3554" w:type="dxa"/>
            <w:gridSpan w:val="2"/>
            <w:vMerge/>
          </w:tcPr>
          <w:p w14:paraId="0A28E58E" w14:textId="77777777" w:rsidR="006B3007" w:rsidRPr="004C5A56" w:rsidRDefault="006B3007" w:rsidP="00467587">
            <w:pPr>
              <w:rPr>
                <w:rFonts w:cstheme="minorHAnsi"/>
                <w:bCs/>
              </w:rPr>
            </w:pPr>
          </w:p>
        </w:tc>
      </w:tr>
      <w:tr w:rsidR="00327B88" w14:paraId="50D1942F" w14:textId="77777777" w:rsidTr="008E03C5">
        <w:tc>
          <w:tcPr>
            <w:tcW w:w="988" w:type="dxa"/>
            <w:vMerge/>
            <w:shd w:val="clear" w:color="auto" w:fill="BDD6EE" w:themeFill="accent1" w:themeFillTint="66"/>
          </w:tcPr>
          <w:p w14:paraId="72AC88C2" w14:textId="77777777" w:rsidR="00327B88" w:rsidRPr="004C5A56" w:rsidRDefault="00327B88" w:rsidP="006226AF">
            <w:pPr>
              <w:jc w:val="center"/>
              <w:rPr>
                <w:rFonts w:cstheme="minorHAnsi"/>
                <w:b/>
              </w:rPr>
            </w:pPr>
          </w:p>
        </w:tc>
        <w:tc>
          <w:tcPr>
            <w:tcW w:w="4394" w:type="dxa"/>
            <w:gridSpan w:val="2"/>
          </w:tcPr>
          <w:p w14:paraId="3EDAA522" w14:textId="77777777" w:rsidR="00327B88" w:rsidRDefault="00327B88" w:rsidP="00327B88">
            <w:pPr>
              <w:rPr>
                <w:rFonts w:cstheme="minorHAnsi"/>
                <w:b/>
                <w:bCs/>
              </w:rPr>
            </w:pPr>
            <w:r>
              <w:rPr>
                <w:rFonts w:cstheme="minorHAnsi"/>
                <w:b/>
                <w:bCs/>
              </w:rPr>
              <w:t>Tongue Twister – some fun reading</w:t>
            </w:r>
          </w:p>
          <w:p w14:paraId="64FDE04D" w14:textId="77777777" w:rsidR="00327B88" w:rsidRDefault="00327B88" w:rsidP="00327B88">
            <w:pPr>
              <w:rPr>
                <w:rFonts w:cstheme="minorHAnsi"/>
                <w:b/>
                <w:bCs/>
              </w:rPr>
            </w:pPr>
          </w:p>
          <w:p w14:paraId="7A92C77B" w14:textId="77777777" w:rsidR="00327B88" w:rsidRPr="00327B88" w:rsidRDefault="00327B88" w:rsidP="00327B88">
            <w:pPr>
              <w:rPr>
                <w:rFonts w:cstheme="minorHAnsi"/>
              </w:rPr>
            </w:pPr>
            <w:r w:rsidRPr="00327B88">
              <w:rPr>
                <w:rFonts w:cstheme="minorHAnsi"/>
              </w:rPr>
              <w:t>Luke Luck likes lakes,</w:t>
            </w:r>
          </w:p>
          <w:p w14:paraId="6BFBADE5" w14:textId="77777777" w:rsidR="00327B88" w:rsidRPr="00327B88" w:rsidRDefault="00327B88" w:rsidP="00327B88">
            <w:pPr>
              <w:rPr>
                <w:rFonts w:cstheme="minorHAnsi"/>
              </w:rPr>
            </w:pPr>
            <w:r w:rsidRPr="00327B88">
              <w:rPr>
                <w:rFonts w:cstheme="minorHAnsi"/>
              </w:rPr>
              <w:t>Luke's duck likes lakes,</w:t>
            </w:r>
          </w:p>
          <w:p w14:paraId="314B1FE8" w14:textId="77777777" w:rsidR="00327B88" w:rsidRPr="00327B88" w:rsidRDefault="00327B88" w:rsidP="00327B88">
            <w:pPr>
              <w:rPr>
                <w:rFonts w:cstheme="minorHAnsi"/>
              </w:rPr>
            </w:pPr>
            <w:r w:rsidRPr="00327B88">
              <w:rPr>
                <w:rFonts w:cstheme="minorHAnsi"/>
              </w:rPr>
              <w:t>Luke Luck licks lakes,</w:t>
            </w:r>
          </w:p>
          <w:p w14:paraId="2A13C88C" w14:textId="77777777" w:rsidR="00327B88" w:rsidRPr="00327B88" w:rsidRDefault="00327B88" w:rsidP="00327B88">
            <w:pPr>
              <w:rPr>
                <w:rFonts w:cstheme="minorHAnsi"/>
              </w:rPr>
            </w:pPr>
            <w:r w:rsidRPr="00327B88">
              <w:rPr>
                <w:rFonts w:cstheme="minorHAnsi"/>
              </w:rPr>
              <w:t>Luke's duck licks lakes,</w:t>
            </w:r>
          </w:p>
          <w:p w14:paraId="54015E5A" w14:textId="77777777" w:rsidR="00327B88" w:rsidRPr="00327B88" w:rsidRDefault="00327B88" w:rsidP="00327B88">
            <w:pPr>
              <w:rPr>
                <w:rFonts w:cstheme="minorHAnsi"/>
              </w:rPr>
            </w:pPr>
            <w:r w:rsidRPr="00327B88">
              <w:rPr>
                <w:rFonts w:cstheme="minorHAnsi"/>
              </w:rPr>
              <w:t>Duck takes licks in lakes Luke Luck likes,</w:t>
            </w:r>
          </w:p>
          <w:p w14:paraId="538D8513" w14:textId="77777777" w:rsidR="00327B88" w:rsidRPr="00327B88" w:rsidRDefault="00327B88" w:rsidP="00327B88">
            <w:pPr>
              <w:rPr>
                <w:rFonts w:cstheme="minorHAnsi"/>
              </w:rPr>
            </w:pPr>
            <w:r w:rsidRPr="00327B88">
              <w:rPr>
                <w:rFonts w:cstheme="minorHAnsi"/>
              </w:rPr>
              <w:t>Luke Luck takes licks in lakes duck likes.</w:t>
            </w:r>
          </w:p>
          <w:p w14:paraId="1711B862" w14:textId="77777777" w:rsidR="00327B88" w:rsidRPr="00AE3574" w:rsidRDefault="00327B88" w:rsidP="006226AF">
            <w:pPr>
              <w:rPr>
                <w:rFonts w:cstheme="minorHAnsi"/>
                <w:b/>
                <w:bCs/>
              </w:rPr>
            </w:pPr>
          </w:p>
        </w:tc>
        <w:tc>
          <w:tcPr>
            <w:tcW w:w="1843" w:type="dxa"/>
          </w:tcPr>
          <w:p w14:paraId="1DDB33D0" w14:textId="77777777" w:rsidR="00327B88" w:rsidRPr="00AE3574" w:rsidRDefault="00327B88" w:rsidP="006226AF">
            <w:pPr>
              <w:rPr>
                <w:rFonts w:cstheme="minorHAnsi"/>
                <w:b/>
                <w:bCs/>
              </w:rPr>
            </w:pPr>
          </w:p>
        </w:tc>
        <w:tc>
          <w:tcPr>
            <w:tcW w:w="3554" w:type="dxa"/>
            <w:gridSpan w:val="2"/>
            <w:vMerge/>
          </w:tcPr>
          <w:p w14:paraId="7D5F6C7B" w14:textId="77777777" w:rsidR="00327B88" w:rsidRPr="004C5A56" w:rsidRDefault="00327B88" w:rsidP="00467587">
            <w:pPr>
              <w:rPr>
                <w:rFonts w:cstheme="minorHAnsi"/>
                <w:bCs/>
              </w:rPr>
            </w:pPr>
          </w:p>
        </w:tc>
      </w:tr>
      <w:tr w:rsidR="006B3007" w14:paraId="77A6B6A4" w14:textId="77777777" w:rsidTr="00155445">
        <w:tc>
          <w:tcPr>
            <w:tcW w:w="988" w:type="dxa"/>
            <w:vMerge/>
            <w:shd w:val="clear" w:color="auto" w:fill="BDD6EE" w:themeFill="accent1" w:themeFillTint="66"/>
          </w:tcPr>
          <w:p w14:paraId="4665D9C5" w14:textId="77777777" w:rsidR="006B3007" w:rsidRPr="004C5A56" w:rsidRDefault="006B3007" w:rsidP="006226AF">
            <w:pPr>
              <w:jc w:val="center"/>
              <w:rPr>
                <w:rFonts w:cstheme="minorHAnsi"/>
                <w:b/>
              </w:rPr>
            </w:pPr>
          </w:p>
        </w:tc>
        <w:tc>
          <w:tcPr>
            <w:tcW w:w="2409" w:type="dxa"/>
          </w:tcPr>
          <w:p w14:paraId="4C602CEA" w14:textId="58E4A5E5" w:rsidR="006B3007" w:rsidRPr="004C5A56" w:rsidRDefault="006B3007" w:rsidP="006226AF">
            <w:pPr>
              <w:rPr>
                <w:rFonts w:cstheme="minorHAnsi"/>
              </w:rPr>
            </w:pPr>
            <w:r w:rsidRPr="004C5A56">
              <w:rPr>
                <w:rFonts w:cstheme="minorHAnsi"/>
                <w:b/>
                <w:bCs/>
              </w:rPr>
              <w:t>Spelling</w:t>
            </w:r>
            <w:r w:rsidRPr="004C5A56">
              <w:rPr>
                <w:rFonts w:cstheme="minorHAnsi"/>
              </w:rPr>
              <w:t xml:space="preserve"> Made Fun C – Unit </w:t>
            </w:r>
            <w:r>
              <w:rPr>
                <w:rFonts w:cstheme="minorHAnsi"/>
              </w:rPr>
              <w:t>31 - Page 100, 101</w:t>
            </w:r>
          </w:p>
        </w:tc>
        <w:tc>
          <w:tcPr>
            <w:tcW w:w="1985" w:type="dxa"/>
          </w:tcPr>
          <w:p w14:paraId="20A7D863" w14:textId="7BB51718" w:rsidR="006B3007" w:rsidRPr="004C5A56" w:rsidRDefault="006B3007" w:rsidP="006226AF">
            <w:pPr>
              <w:rPr>
                <w:rFonts w:cstheme="minorHAnsi"/>
              </w:rPr>
            </w:pPr>
            <w:r w:rsidRPr="004C5A56">
              <w:rPr>
                <w:rFonts w:cstheme="minorHAnsi"/>
                <w:b/>
                <w:bCs/>
              </w:rPr>
              <w:t>Spelling</w:t>
            </w:r>
            <w:r w:rsidRPr="004C5A56">
              <w:rPr>
                <w:rFonts w:cstheme="minorHAnsi"/>
              </w:rPr>
              <w:t xml:space="preserve"> Made Fun C – Unit </w:t>
            </w:r>
            <w:r>
              <w:rPr>
                <w:rFonts w:cstheme="minorHAnsi"/>
              </w:rPr>
              <w:t>31 – Page 102</w:t>
            </w:r>
          </w:p>
        </w:tc>
        <w:tc>
          <w:tcPr>
            <w:tcW w:w="1843" w:type="dxa"/>
          </w:tcPr>
          <w:p w14:paraId="62251D76" w14:textId="508A1CB8" w:rsidR="006B3007" w:rsidRPr="004C5A56" w:rsidRDefault="006B3007" w:rsidP="006226AF">
            <w:pPr>
              <w:rPr>
                <w:rFonts w:cstheme="minorHAnsi"/>
              </w:rPr>
            </w:pPr>
            <w:r w:rsidRPr="004C5A56">
              <w:rPr>
                <w:rFonts w:cstheme="minorHAnsi"/>
                <w:b/>
                <w:bCs/>
              </w:rPr>
              <w:t xml:space="preserve">Spelling </w:t>
            </w:r>
            <w:r w:rsidRPr="004C5A56">
              <w:rPr>
                <w:rFonts w:cstheme="minorHAnsi"/>
              </w:rPr>
              <w:t xml:space="preserve">Made Fun C – Unit </w:t>
            </w:r>
            <w:r>
              <w:rPr>
                <w:rFonts w:cstheme="minorHAnsi"/>
              </w:rPr>
              <w:t>30 – Page 103</w:t>
            </w:r>
          </w:p>
        </w:tc>
        <w:tc>
          <w:tcPr>
            <w:tcW w:w="3554" w:type="dxa"/>
            <w:gridSpan w:val="2"/>
            <w:vMerge/>
          </w:tcPr>
          <w:p w14:paraId="1A20CEB5" w14:textId="6CBD316E" w:rsidR="006B3007" w:rsidRPr="004C5A56" w:rsidRDefault="006B3007" w:rsidP="00467587">
            <w:pPr>
              <w:rPr>
                <w:rFonts w:cstheme="minorHAnsi"/>
                <w:bCs/>
              </w:rPr>
            </w:pPr>
          </w:p>
        </w:tc>
      </w:tr>
      <w:tr w:rsidR="006B3007" w14:paraId="4E7DB8B3" w14:textId="77777777" w:rsidTr="00472762">
        <w:tc>
          <w:tcPr>
            <w:tcW w:w="988" w:type="dxa"/>
            <w:vMerge/>
            <w:shd w:val="clear" w:color="auto" w:fill="BDD6EE" w:themeFill="accent1" w:themeFillTint="66"/>
          </w:tcPr>
          <w:p w14:paraId="51B996F5" w14:textId="77777777" w:rsidR="006B3007" w:rsidRPr="004C5A56" w:rsidRDefault="006B3007" w:rsidP="006226AF">
            <w:pPr>
              <w:jc w:val="center"/>
              <w:rPr>
                <w:rFonts w:cstheme="minorHAnsi"/>
                <w:b/>
              </w:rPr>
            </w:pPr>
          </w:p>
        </w:tc>
        <w:tc>
          <w:tcPr>
            <w:tcW w:w="2409" w:type="dxa"/>
          </w:tcPr>
          <w:p w14:paraId="57E105B3" w14:textId="77777777" w:rsidR="006B3007" w:rsidRPr="004C5A56" w:rsidRDefault="006B3007" w:rsidP="006226AF">
            <w:pPr>
              <w:rPr>
                <w:rFonts w:cstheme="minorHAnsi"/>
                <w:b/>
                <w:bCs/>
              </w:rPr>
            </w:pPr>
          </w:p>
        </w:tc>
        <w:tc>
          <w:tcPr>
            <w:tcW w:w="1985" w:type="dxa"/>
          </w:tcPr>
          <w:p w14:paraId="6EA495EA" w14:textId="77777777" w:rsidR="006B3007" w:rsidRDefault="006B3007" w:rsidP="006226AF">
            <w:pPr>
              <w:rPr>
                <w:rFonts w:cstheme="minorHAnsi"/>
                <w:b/>
                <w:bCs/>
              </w:rPr>
            </w:pPr>
            <w:r w:rsidRPr="004C5A56">
              <w:rPr>
                <w:rFonts w:cstheme="minorHAnsi"/>
                <w:b/>
                <w:bCs/>
              </w:rPr>
              <w:t>Handwriting</w:t>
            </w:r>
          </w:p>
          <w:p w14:paraId="3B1835CF" w14:textId="12EE413D" w:rsidR="006B3007" w:rsidRPr="004C5A56" w:rsidRDefault="006B3007" w:rsidP="006226AF">
            <w:pPr>
              <w:rPr>
                <w:rFonts w:cstheme="minorHAnsi"/>
              </w:rPr>
            </w:pPr>
            <w:r w:rsidRPr="004C5A56">
              <w:rPr>
                <w:rFonts w:cstheme="minorHAnsi"/>
                <w:b/>
                <w:bCs/>
              </w:rPr>
              <w:t xml:space="preserve"> - </w:t>
            </w:r>
            <w:r w:rsidRPr="004C5A56">
              <w:rPr>
                <w:rFonts w:cstheme="minorHAnsi"/>
              </w:rPr>
              <w:t xml:space="preserve">Page </w:t>
            </w:r>
            <w:r>
              <w:rPr>
                <w:rFonts w:cstheme="minorHAnsi"/>
              </w:rPr>
              <w:t>59</w:t>
            </w:r>
          </w:p>
        </w:tc>
        <w:tc>
          <w:tcPr>
            <w:tcW w:w="1843" w:type="dxa"/>
          </w:tcPr>
          <w:p w14:paraId="3918A09E" w14:textId="77777777" w:rsidR="006B3007" w:rsidRDefault="006B3007" w:rsidP="00F03E9F">
            <w:pPr>
              <w:rPr>
                <w:rFonts w:cstheme="minorHAnsi"/>
                <w:b/>
                <w:bCs/>
              </w:rPr>
            </w:pPr>
            <w:r w:rsidRPr="004C5A56">
              <w:rPr>
                <w:rFonts w:cstheme="minorHAnsi"/>
                <w:b/>
                <w:bCs/>
              </w:rPr>
              <w:t>Handwriting</w:t>
            </w:r>
          </w:p>
          <w:p w14:paraId="2AD50D28" w14:textId="3E2A561C" w:rsidR="006B3007" w:rsidRPr="004C5A56" w:rsidRDefault="006B3007" w:rsidP="00F03E9F">
            <w:pPr>
              <w:rPr>
                <w:rFonts w:cstheme="minorHAnsi"/>
              </w:rPr>
            </w:pPr>
            <w:r w:rsidRPr="004C5A56">
              <w:rPr>
                <w:rFonts w:cstheme="minorHAnsi"/>
                <w:b/>
                <w:bCs/>
              </w:rPr>
              <w:t xml:space="preserve"> - </w:t>
            </w:r>
            <w:r w:rsidRPr="004C5A56">
              <w:rPr>
                <w:rFonts w:cstheme="minorHAnsi"/>
              </w:rPr>
              <w:t xml:space="preserve">Page </w:t>
            </w:r>
            <w:r>
              <w:rPr>
                <w:rFonts w:cstheme="minorHAnsi"/>
              </w:rPr>
              <w:t>60</w:t>
            </w:r>
          </w:p>
        </w:tc>
        <w:tc>
          <w:tcPr>
            <w:tcW w:w="3554" w:type="dxa"/>
            <w:gridSpan w:val="2"/>
            <w:vMerge/>
          </w:tcPr>
          <w:p w14:paraId="5BF7DA47" w14:textId="311E32FC" w:rsidR="006B3007" w:rsidRPr="004C5A56" w:rsidRDefault="006B3007" w:rsidP="00467587">
            <w:pPr>
              <w:rPr>
                <w:rFonts w:cstheme="minorHAnsi"/>
                <w:bCs/>
              </w:rPr>
            </w:pPr>
          </w:p>
        </w:tc>
      </w:tr>
      <w:tr w:rsidR="006B3007" w14:paraId="6B3C1CF5" w14:textId="77777777" w:rsidTr="00472762">
        <w:tc>
          <w:tcPr>
            <w:tcW w:w="988" w:type="dxa"/>
            <w:shd w:val="clear" w:color="auto" w:fill="BDD6EE" w:themeFill="accent1" w:themeFillTint="66"/>
          </w:tcPr>
          <w:p w14:paraId="48237BE0" w14:textId="77777777" w:rsidR="006B3007" w:rsidRPr="004C5A56" w:rsidRDefault="006B3007" w:rsidP="006226AF">
            <w:pPr>
              <w:jc w:val="center"/>
              <w:rPr>
                <w:rFonts w:cstheme="minorHAnsi"/>
                <w:b/>
              </w:rPr>
            </w:pPr>
          </w:p>
        </w:tc>
        <w:tc>
          <w:tcPr>
            <w:tcW w:w="2409" w:type="dxa"/>
          </w:tcPr>
          <w:p w14:paraId="145419D8" w14:textId="25868A3D" w:rsidR="006B3007" w:rsidRDefault="006B3007" w:rsidP="006226AF">
            <w:pPr>
              <w:rPr>
                <w:rFonts w:cstheme="minorHAnsi"/>
                <w:b/>
                <w:bCs/>
              </w:rPr>
            </w:pPr>
            <w:r>
              <w:rPr>
                <w:rFonts w:cstheme="minorHAnsi"/>
                <w:b/>
                <w:bCs/>
              </w:rPr>
              <w:t>Writing</w:t>
            </w:r>
          </w:p>
          <w:p w14:paraId="4C041B93" w14:textId="77777777" w:rsidR="008C60B0" w:rsidRDefault="008C60B0" w:rsidP="00D40E6F">
            <w:pPr>
              <w:rPr>
                <w:rFonts w:cstheme="minorHAnsi"/>
              </w:rPr>
            </w:pPr>
            <w:r>
              <w:rPr>
                <w:rFonts w:cstheme="minorHAnsi"/>
              </w:rPr>
              <w:t>Write your news.</w:t>
            </w:r>
          </w:p>
          <w:p w14:paraId="19D2B66B" w14:textId="656AC493" w:rsidR="006B3007" w:rsidRDefault="008C60B0" w:rsidP="00D40E6F">
            <w:pPr>
              <w:rPr>
                <w:rFonts w:cstheme="minorHAnsi"/>
              </w:rPr>
            </w:pPr>
            <w:r>
              <w:rPr>
                <w:rFonts w:cstheme="minorHAnsi"/>
              </w:rPr>
              <w:t xml:space="preserve"> I know you wrote about your experiences during Lockdown, earlier this month.</w:t>
            </w:r>
          </w:p>
          <w:p w14:paraId="6DA0BFA4" w14:textId="56842476" w:rsidR="008C60B0" w:rsidRDefault="008C60B0" w:rsidP="00D40E6F">
            <w:pPr>
              <w:rPr>
                <w:rFonts w:cstheme="minorHAnsi"/>
              </w:rPr>
            </w:pPr>
            <w:r>
              <w:rPr>
                <w:rFonts w:cstheme="minorHAnsi"/>
              </w:rPr>
              <w:t>What have you done since this?</w:t>
            </w:r>
          </w:p>
          <w:p w14:paraId="2677AE51" w14:textId="0CACCDE1" w:rsidR="008C60B0" w:rsidRDefault="008C60B0" w:rsidP="00D40E6F">
            <w:pPr>
              <w:rPr>
                <w:rFonts w:cstheme="minorHAnsi"/>
              </w:rPr>
            </w:pPr>
            <w:r>
              <w:rPr>
                <w:rFonts w:cstheme="minorHAnsi"/>
              </w:rPr>
              <w:t xml:space="preserve">I know some of you have been busy playing chess, painting rocks, working on the bog, </w:t>
            </w:r>
            <w:r w:rsidR="003D3B7D">
              <w:rPr>
                <w:rFonts w:cstheme="minorHAnsi"/>
              </w:rPr>
              <w:lastRenderedPageBreak/>
              <w:t xml:space="preserve">learning about the Titanic, </w:t>
            </w:r>
            <w:r>
              <w:rPr>
                <w:rFonts w:cstheme="minorHAnsi"/>
              </w:rPr>
              <w:t>walking the dog, riding your bicycle</w:t>
            </w:r>
            <w:r w:rsidR="00B70A72">
              <w:rPr>
                <w:rFonts w:cstheme="minorHAnsi"/>
              </w:rPr>
              <w:t>, doing projects, baking</w:t>
            </w:r>
            <w:r>
              <w:rPr>
                <w:rFonts w:cstheme="minorHAnsi"/>
              </w:rPr>
              <w:t>…..and so on…</w:t>
            </w:r>
          </w:p>
          <w:p w14:paraId="0AA7FE6F" w14:textId="5D981E5C" w:rsidR="008C60B0" w:rsidRDefault="008C60B0" w:rsidP="00D40E6F">
            <w:pPr>
              <w:rPr>
                <w:rFonts w:cstheme="minorHAnsi"/>
              </w:rPr>
            </w:pPr>
            <w:r>
              <w:rPr>
                <w:rFonts w:cstheme="minorHAnsi"/>
              </w:rPr>
              <w:t>Don’t forget when you’re finished, put on your teacher hat and check your spellings, capital letters etc. Read it aloud. Does it sound</w:t>
            </w:r>
            <w:r w:rsidR="00BF6F6D">
              <w:rPr>
                <w:rFonts w:cstheme="minorHAnsi"/>
              </w:rPr>
              <w:t xml:space="preserve"> correct</w:t>
            </w:r>
            <w:r>
              <w:rPr>
                <w:rFonts w:cstheme="minorHAnsi"/>
              </w:rPr>
              <w:t>?</w:t>
            </w:r>
          </w:p>
          <w:p w14:paraId="76881882" w14:textId="7502205E" w:rsidR="008C60B0" w:rsidRPr="003B2AB7" w:rsidRDefault="008C60B0" w:rsidP="00D40E6F">
            <w:pPr>
              <w:rPr>
                <w:rFonts w:cstheme="minorHAnsi"/>
              </w:rPr>
            </w:pPr>
          </w:p>
        </w:tc>
        <w:tc>
          <w:tcPr>
            <w:tcW w:w="1985" w:type="dxa"/>
          </w:tcPr>
          <w:p w14:paraId="5E212903" w14:textId="77777777" w:rsidR="006B3007" w:rsidRPr="004A2912" w:rsidRDefault="006B3007" w:rsidP="006226AF">
            <w:pPr>
              <w:rPr>
                <w:rFonts w:cstheme="minorHAnsi"/>
                <w:b/>
                <w:bCs/>
              </w:rPr>
            </w:pPr>
            <w:r>
              <w:rPr>
                <w:rFonts w:cstheme="minorHAnsi"/>
                <w:b/>
                <w:bCs/>
              </w:rPr>
              <w:lastRenderedPageBreak/>
              <w:t>Writing</w:t>
            </w:r>
          </w:p>
          <w:p w14:paraId="0C498507" w14:textId="77777777" w:rsidR="006B3007" w:rsidRDefault="008C60B0" w:rsidP="00323AFE">
            <w:pPr>
              <w:rPr>
                <w:rFonts w:cstheme="minorHAnsi"/>
              </w:rPr>
            </w:pPr>
            <w:r>
              <w:rPr>
                <w:rFonts w:cstheme="minorHAnsi"/>
              </w:rPr>
              <w:t>Check your news. Is there anything else to write about?</w:t>
            </w:r>
          </w:p>
          <w:p w14:paraId="771B05D8" w14:textId="4C08CD73" w:rsidR="008C60B0" w:rsidRPr="00E74EBD" w:rsidRDefault="008C60B0" w:rsidP="00323AFE">
            <w:pPr>
              <w:rPr>
                <w:rFonts w:cstheme="minorHAnsi"/>
              </w:rPr>
            </w:pPr>
            <w:r>
              <w:rPr>
                <w:rFonts w:cstheme="minorHAnsi"/>
              </w:rPr>
              <w:t>Draw a picture about it.</w:t>
            </w:r>
          </w:p>
        </w:tc>
        <w:tc>
          <w:tcPr>
            <w:tcW w:w="1843" w:type="dxa"/>
          </w:tcPr>
          <w:p w14:paraId="235DF894" w14:textId="77777777" w:rsidR="006B3007" w:rsidRDefault="006B3007" w:rsidP="00D40E6F">
            <w:pPr>
              <w:rPr>
                <w:rFonts w:cstheme="minorHAnsi"/>
                <w:b/>
                <w:bCs/>
              </w:rPr>
            </w:pPr>
            <w:r>
              <w:rPr>
                <w:rFonts w:cstheme="minorHAnsi"/>
                <w:b/>
                <w:bCs/>
              </w:rPr>
              <w:t xml:space="preserve">Writing </w:t>
            </w:r>
          </w:p>
          <w:p w14:paraId="499AAC85" w14:textId="7DFB0E3B" w:rsidR="006B3007" w:rsidRPr="00D40E6F" w:rsidRDefault="006B3007" w:rsidP="00D40E6F">
            <w:pPr>
              <w:rPr>
                <w:rFonts w:cstheme="minorHAnsi"/>
              </w:rPr>
            </w:pPr>
            <w:r w:rsidRPr="00D40E6F">
              <w:rPr>
                <w:rFonts w:cstheme="minorHAnsi"/>
              </w:rPr>
              <w:t>The Green Genie page 83</w:t>
            </w:r>
          </w:p>
          <w:p w14:paraId="651A1981" w14:textId="77777777" w:rsidR="006B3007" w:rsidRPr="004C5A56" w:rsidRDefault="006B3007" w:rsidP="00323AFE">
            <w:pPr>
              <w:rPr>
                <w:rFonts w:cstheme="minorHAnsi"/>
              </w:rPr>
            </w:pPr>
          </w:p>
        </w:tc>
        <w:tc>
          <w:tcPr>
            <w:tcW w:w="3554" w:type="dxa"/>
            <w:gridSpan w:val="2"/>
            <w:vMerge/>
          </w:tcPr>
          <w:p w14:paraId="50B92E90" w14:textId="12FFA7AC" w:rsidR="006B3007" w:rsidRPr="00261375" w:rsidRDefault="006B3007" w:rsidP="00467587">
            <w:pPr>
              <w:rPr>
                <w:rFonts w:cstheme="minorHAnsi"/>
              </w:rPr>
            </w:pPr>
          </w:p>
        </w:tc>
      </w:tr>
      <w:tr w:rsidR="006B3007" w:rsidRPr="00BA59C9" w14:paraId="4E6A760E" w14:textId="77777777" w:rsidTr="00467587">
        <w:tc>
          <w:tcPr>
            <w:tcW w:w="988" w:type="dxa"/>
            <w:vMerge w:val="restart"/>
            <w:shd w:val="clear" w:color="auto" w:fill="92D050"/>
          </w:tcPr>
          <w:p w14:paraId="7C2FCA40" w14:textId="77777777" w:rsidR="006B3007" w:rsidRPr="00BA59C9" w:rsidRDefault="006B3007" w:rsidP="006226AF">
            <w:pPr>
              <w:jc w:val="center"/>
              <w:rPr>
                <w:rFonts w:cstheme="minorHAnsi"/>
                <w:b/>
                <w:sz w:val="24"/>
                <w:szCs w:val="24"/>
              </w:rPr>
            </w:pPr>
            <w:r w:rsidRPr="00BA59C9">
              <w:rPr>
                <w:rFonts w:cstheme="minorHAnsi"/>
                <w:b/>
                <w:sz w:val="24"/>
                <w:szCs w:val="24"/>
              </w:rPr>
              <w:lastRenderedPageBreak/>
              <w:t>Gaeilge</w:t>
            </w:r>
          </w:p>
        </w:tc>
        <w:tc>
          <w:tcPr>
            <w:tcW w:w="2409" w:type="dxa"/>
          </w:tcPr>
          <w:p w14:paraId="506F0524" w14:textId="3870E430" w:rsidR="006B3007" w:rsidRPr="00BA59C9" w:rsidRDefault="006B3007" w:rsidP="006226AF">
            <w:pPr>
              <w:rPr>
                <w:rFonts w:cstheme="minorHAnsi"/>
                <w:sz w:val="24"/>
                <w:szCs w:val="24"/>
              </w:rPr>
            </w:pPr>
            <w:r w:rsidRPr="00BA59C9">
              <w:rPr>
                <w:rFonts w:cstheme="minorHAnsi"/>
                <w:b/>
                <w:bCs/>
                <w:sz w:val="24"/>
                <w:szCs w:val="24"/>
              </w:rPr>
              <w:t>Abair Liom D</w:t>
            </w:r>
            <w:r w:rsidRPr="00BA59C9">
              <w:rPr>
                <w:rFonts w:cstheme="minorHAnsi"/>
                <w:sz w:val="24"/>
                <w:szCs w:val="24"/>
              </w:rPr>
              <w:t xml:space="preserve"> Unit 27 – An Béar Bán agus an Béar Mór -  136, 137 (Section B)</w:t>
            </w:r>
          </w:p>
          <w:p w14:paraId="4E2514B6" w14:textId="20A35473" w:rsidR="006B3007" w:rsidRDefault="006B3007" w:rsidP="006226AF">
            <w:pPr>
              <w:pStyle w:val="NoSpacing"/>
              <w:rPr>
                <w:i/>
                <w:iCs/>
                <w:sz w:val="24"/>
                <w:szCs w:val="24"/>
                <w:lang w:eastAsia="en-IE"/>
              </w:rPr>
            </w:pPr>
            <w:r w:rsidRPr="00BA59C9">
              <w:rPr>
                <w:i/>
                <w:iCs/>
                <w:sz w:val="24"/>
                <w:szCs w:val="24"/>
                <w:lang w:eastAsia="en-IE"/>
              </w:rPr>
              <w:t>Online resource – click on Scéal - An Béar Beag agus an Béar Mór</w:t>
            </w:r>
          </w:p>
          <w:p w14:paraId="34EB9293" w14:textId="4C62E03A" w:rsidR="006B3007" w:rsidRDefault="006B3007" w:rsidP="006226AF">
            <w:pPr>
              <w:pStyle w:val="NoSpacing"/>
              <w:rPr>
                <w:i/>
                <w:iCs/>
                <w:sz w:val="24"/>
                <w:szCs w:val="24"/>
                <w:lang w:eastAsia="en-IE"/>
              </w:rPr>
            </w:pPr>
          </w:p>
          <w:p w14:paraId="0840EE36" w14:textId="104412FE" w:rsidR="006B3007" w:rsidRPr="00BA59C9" w:rsidRDefault="006B3007" w:rsidP="006226AF">
            <w:pPr>
              <w:pStyle w:val="NoSpacing"/>
              <w:rPr>
                <w:i/>
                <w:iCs/>
                <w:sz w:val="24"/>
                <w:szCs w:val="24"/>
                <w:lang w:eastAsia="en-IE"/>
              </w:rPr>
            </w:pPr>
            <w:r>
              <w:rPr>
                <w:i/>
                <w:iCs/>
                <w:sz w:val="24"/>
                <w:szCs w:val="24"/>
                <w:lang w:eastAsia="en-IE"/>
              </w:rPr>
              <w:t>Just listen to the story.</w:t>
            </w:r>
          </w:p>
          <w:p w14:paraId="169E0464" w14:textId="77777777" w:rsidR="006B3007" w:rsidRPr="00BA59C9" w:rsidRDefault="006B3007" w:rsidP="006226AF">
            <w:pPr>
              <w:pStyle w:val="NoSpacing"/>
              <w:rPr>
                <w:sz w:val="24"/>
                <w:szCs w:val="24"/>
                <w:lang w:eastAsia="en-IE"/>
              </w:rPr>
            </w:pPr>
          </w:p>
          <w:p w14:paraId="471B303E" w14:textId="6D86728F" w:rsidR="006B3007" w:rsidRPr="00BA59C9" w:rsidRDefault="006B3007" w:rsidP="006226AF">
            <w:pPr>
              <w:pStyle w:val="NoSpacing"/>
              <w:rPr>
                <w:rFonts w:cstheme="minorHAnsi"/>
                <w:i/>
                <w:iCs/>
                <w:sz w:val="24"/>
                <w:szCs w:val="24"/>
              </w:rPr>
            </w:pPr>
          </w:p>
        </w:tc>
        <w:tc>
          <w:tcPr>
            <w:tcW w:w="1985" w:type="dxa"/>
          </w:tcPr>
          <w:p w14:paraId="71ED6977" w14:textId="27720722" w:rsidR="006B3007" w:rsidRPr="00BA59C9" w:rsidRDefault="006B3007" w:rsidP="00CA3ABC">
            <w:pPr>
              <w:rPr>
                <w:rFonts w:cstheme="minorHAnsi"/>
                <w:sz w:val="24"/>
                <w:szCs w:val="24"/>
              </w:rPr>
            </w:pPr>
            <w:r w:rsidRPr="00BA59C9">
              <w:rPr>
                <w:rFonts w:cstheme="minorHAnsi"/>
                <w:b/>
                <w:bCs/>
                <w:sz w:val="24"/>
                <w:szCs w:val="24"/>
              </w:rPr>
              <w:t>Abair Liom D</w:t>
            </w:r>
            <w:r w:rsidRPr="00BA59C9">
              <w:rPr>
                <w:rFonts w:cstheme="minorHAnsi"/>
                <w:sz w:val="24"/>
                <w:szCs w:val="24"/>
              </w:rPr>
              <w:t xml:space="preserve"> Unit  27 – An Béar Bán agus an Béar Mór -  136, 137 (Section B)</w:t>
            </w:r>
          </w:p>
          <w:p w14:paraId="3BF3E05C" w14:textId="7E1424B5" w:rsidR="006B3007" w:rsidRDefault="006B3007" w:rsidP="006226AF">
            <w:pPr>
              <w:pStyle w:val="NoSpacing"/>
              <w:rPr>
                <w:i/>
                <w:iCs/>
                <w:sz w:val="24"/>
                <w:szCs w:val="24"/>
                <w:lang w:eastAsia="en-IE"/>
              </w:rPr>
            </w:pPr>
            <w:r w:rsidRPr="00BA59C9">
              <w:rPr>
                <w:i/>
                <w:iCs/>
                <w:sz w:val="24"/>
                <w:szCs w:val="24"/>
                <w:lang w:eastAsia="en-IE"/>
              </w:rPr>
              <w:t>Online resource – click on Scéal - An Béar Beag agus an Béar Mór</w:t>
            </w:r>
          </w:p>
          <w:p w14:paraId="23EBA4F6" w14:textId="77777777" w:rsidR="006B3007" w:rsidRPr="00BA59C9" w:rsidRDefault="006B3007" w:rsidP="00BA59C9">
            <w:pPr>
              <w:pStyle w:val="NoSpacing"/>
              <w:rPr>
                <w:i/>
                <w:iCs/>
                <w:sz w:val="24"/>
                <w:szCs w:val="24"/>
                <w:lang w:eastAsia="en-IE"/>
              </w:rPr>
            </w:pPr>
            <w:r>
              <w:rPr>
                <w:i/>
                <w:iCs/>
                <w:sz w:val="24"/>
                <w:szCs w:val="24"/>
                <w:lang w:eastAsia="en-IE"/>
              </w:rPr>
              <w:t>Just listen to the story.</w:t>
            </w:r>
          </w:p>
          <w:p w14:paraId="65D127AA" w14:textId="77777777" w:rsidR="006B3007" w:rsidRPr="00BA59C9" w:rsidRDefault="006B3007" w:rsidP="006226AF">
            <w:pPr>
              <w:pStyle w:val="NoSpacing"/>
              <w:rPr>
                <w:i/>
                <w:iCs/>
                <w:sz w:val="24"/>
                <w:szCs w:val="24"/>
                <w:lang w:eastAsia="en-IE"/>
              </w:rPr>
            </w:pPr>
          </w:p>
          <w:p w14:paraId="2D9E3B19" w14:textId="4EA09B26" w:rsidR="006B3007" w:rsidRPr="00BA59C9" w:rsidRDefault="006B3007" w:rsidP="00BA59C9">
            <w:pPr>
              <w:rPr>
                <w:rFonts w:cstheme="minorHAnsi"/>
                <w:b/>
                <w:bCs/>
                <w:sz w:val="24"/>
                <w:szCs w:val="24"/>
              </w:rPr>
            </w:pPr>
          </w:p>
        </w:tc>
        <w:tc>
          <w:tcPr>
            <w:tcW w:w="1843" w:type="dxa"/>
          </w:tcPr>
          <w:p w14:paraId="0C3435B3" w14:textId="77FBB7B7" w:rsidR="006B3007" w:rsidRPr="00BA59C9" w:rsidRDefault="006B3007" w:rsidP="00CA3ABC">
            <w:pPr>
              <w:rPr>
                <w:rFonts w:cstheme="minorHAnsi"/>
                <w:sz w:val="24"/>
                <w:szCs w:val="24"/>
              </w:rPr>
            </w:pPr>
            <w:r w:rsidRPr="00BA59C9">
              <w:rPr>
                <w:rFonts w:cstheme="minorHAnsi"/>
                <w:b/>
                <w:bCs/>
                <w:sz w:val="24"/>
                <w:szCs w:val="24"/>
              </w:rPr>
              <w:t>Abair Liom D</w:t>
            </w:r>
            <w:r w:rsidRPr="00BA59C9">
              <w:rPr>
                <w:rFonts w:cstheme="minorHAnsi"/>
                <w:sz w:val="24"/>
                <w:szCs w:val="24"/>
              </w:rPr>
              <w:t xml:space="preserve"> Unit  27 – An Béar Bán agus an Béar Mór -  136, 137 (Section B)</w:t>
            </w:r>
          </w:p>
          <w:p w14:paraId="49FCBA3E" w14:textId="2224430B" w:rsidR="006B3007" w:rsidRDefault="006B3007" w:rsidP="006226AF">
            <w:pPr>
              <w:pStyle w:val="NoSpacing"/>
              <w:rPr>
                <w:i/>
                <w:iCs/>
                <w:sz w:val="24"/>
                <w:szCs w:val="24"/>
                <w:lang w:eastAsia="en-IE"/>
              </w:rPr>
            </w:pPr>
            <w:r w:rsidRPr="00BA59C9">
              <w:rPr>
                <w:i/>
                <w:iCs/>
                <w:sz w:val="24"/>
                <w:szCs w:val="24"/>
                <w:lang w:eastAsia="en-IE"/>
              </w:rPr>
              <w:t>Online resource – click on Scéal - An Béar Beag agus an Béar Mór</w:t>
            </w:r>
          </w:p>
          <w:p w14:paraId="2169A468" w14:textId="77777777" w:rsidR="006B3007" w:rsidRPr="00BA59C9" w:rsidRDefault="006B3007" w:rsidP="00BA59C9">
            <w:pPr>
              <w:pStyle w:val="NoSpacing"/>
              <w:rPr>
                <w:i/>
                <w:iCs/>
                <w:sz w:val="24"/>
                <w:szCs w:val="24"/>
                <w:lang w:eastAsia="en-IE"/>
              </w:rPr>
            </w:pPr>
            <w:r>
              <w:rPr>
                <w:i/>
                <w:iCs/>
                <w:sz w:val="24"/>
                <w:szCs w:val="24"/>
                <w:lang w:eastAsia="en-IE"/>
              </w:rPr>
              <w:t>Just listen to the story.</w:t>
            </w:r>
          </w:p>
          <w:p w14:paraId="7789753A" w14:textId="026CE18B" w:rsidR="006B3007" w:rsidRPr="00BA59C9" w:rsidRDefault="006B3007" w:rsidP="006226AF">
            <w:pPr>
              <w:rPr>
                <w:rFonts w:cstheme="minorHAnsi"/>
                <w:sz w:val="24"/>
                <w:szCs w:val="24"/>
              </w:rPr>
            </w:pPr>
          </w:p>
        </w:tc>
        <w:tc>
          <w:tcPr>
            <w:tcW w:w="3554" w:type="dxa"/>
            <w:gridSpan w:val="2"/>
            <w:vMerge/>
          </w:tcPr>
          <w:p w14:paraId="4F3564D7" w14:textId="77777777" w:rsidR="006B3007" w:rsidRPr="00BA59C9" w:rsidRDefault="006B3007" w:rsidP="00D851E3">
            <w:pPr>
              <w:rPr>
                <w:rFonts w:cstheme="minorHAnsi"/>
                <w:sz w:val="24"/>
                <w:szCs w:val="24"/>
              </w:rPr>
            </w:pPr>
          </w:p>
        </w:tc>
      </w:tr>
      <w:tr w:rsidR="006226AF" w14:paraId="49720A02" w14:textId="77777777" w:rsidTr="006226AF">
        <w:tc>
          <w:tcPr>
            <w:tcW w:w="988" w:type="dxa"/>
            <w:vMerge/>
            <w:shd w:val="clear" w:color="auto" w:fill="92D050"/>
          </w:tcPr>
          <w:p w14:paraId="107FE744" w14:textId="77777777" w:rsidR="006226AF" w:rsidRPr="004C5A56" w:rsidRDefault="006226AF" w:rsidP="006226AF">
            <w:pPr>
              <w:jc w:val="center"/>
              <w:rPr>
                <w:rFonts w:cstheme="minorHAnsi"/>
                <w:b/>
              </w:rPr>
            </w:pPr>
          </w:p>
        </w:tc>
        <w:tc>
          <w:tcPr>
            <w:tcW w:w="2409" w:type="dxa"/>
          </w:tcPr>
          <w:p w14:paraId="61A501B5" w14:textId="77777777" w:rsidR="006226AF" w:rsidRDefault="006226AF" w:rsidP="006226AF">
            <w:pPr>
              <w:rPr>
                <w:rFonts w:cstheme="minorHAnsi"/>
                <w:b/>
                <w:bCs/>
              </w:rPr>
            </w:pPr>
            <w:r>
              <w:rPr>
                <w:rFonts w:cstheme="minorHAnsi"/>
                <w:b/>
                <w:bCs/>
              </w:rPr>
              <w:t>Reading/Leitheoireacht</w:t>
            </w:r>
          </w:p>
          <w:p w14:paraId="15D7DFAA" w14:textId="4492F299" w:rsidR="006226AF" w:rsidRPr="004C5A56" w:rsidRDefault="00461919" w:rsidP="006226AF">
            <w:pPr>
              <w:rPr>
                <w:rFonts w:cstheme="minorHAnsi"/>
                <w:b/>
                <w:bCs/>
              </w:rPr>
            </w:pPr>
            <w:r w:rsidRPr="00BA59C9">
              <w:rPr>
                <w:rFonts w:cstheme="minorHAnsi"/>
                <w:b/>
                <w:bCs/>
                <w:sz w:val="24"/>
                <w:szCs w:val="24"/>
              </w:rPr>
              <w:t>Abair Liom D</w:t>
            </w:r>
            <w:r w:rsidRPr="00BA59C9">
              <w:rPr>
                <w:rFonts w:cstheme="minorHAnsi"/>
                <w:sz w:val="24"/>
                <w:szCs w:val="24"/>
              </w:rPr>
              <w:t xml:space="preserve"> Unit 27</w:t>
            </w:r>
          </w:p>
        </w:tc>
        <w:tc>
          <w:tcPr>
            <w:tcW w:w="1985" w:type="dxa"/>
          </w:tcPr>
          <w:p w14:paraId="6C2396B9" w14:textId="5471B8C3" w:rsidR="006226AF" w:rsidRDefault="006226AF" w:rsidP="006226AF">
            <w:pPr>
              <w:rPr>
                <w:rFonts w:cstheme="minorHAnsi"/>
                <w:b/>
                <w:bCs/>
              </w:rPr>
            </w:pPr>
            <w:r>
              <w:rPr>
                <w:rFonts w:cstheme="minorHAnsi"/>
                <w:b/>
                <w:bCs/>
              </w:rPr>
              <w:t>Reading/Leitheoireacht</w:t>
            </w:r>
          </w:p>
          <w:p w14:paraId="15AC4CEF" w14:textId="5C9B0E08" w:rsidR="006226AF" w:rsidRPr="004C5A56" w:rsidRDefault="00461919" w:rsidP="006226AF">
            <w:pPr>
              <w:rPr>
                <w:rFonts w:cstheme="minorHAnsi"/>
                <w:b/>
                <w:bCs/>
              </w:rPr>
            </w:pPr>
            <w:r w:rsidRPr="00BA59C9">
              <w:rPr>
                <w:rFonts w:cstheme="minorHAnsi"/>
                <w:b/>
                <w:bCs/>
                <w:sz w:val="24"/>
                <w:szCs w:val="24"/>
              </w:rPr>
              <w:t>Abair Liom D</w:t>
            </w:r>
            <w:r w:rsidRPr="00BA59C9">
              <w:rPr>
                <w:rFonts w:cstheme="minorHAnsi"/>
                <w:sz w:val="24"/>
                <w:szCs w:val="24"/>
              </w:rPr>
              <w:t xml:space="preserve"> Unit 27</w:t>
            </w:r>
          </w:p>
        </w:tc>
        <w:tc>
          <w:tcPr>
            <w:tcW w:w="1843" w:type="dxa"/>
          </w:tcPr>
          <w:p w14:paraId="31AF2936" w14:textId="77777777" w:rsidR="006226AF" w:rsidRDefault="006226AF" w:rsidP="006226AF">
            <w:pPr>
              <w:rPr>
                <w:rFonts w:cstheme="minorHAnsi"/>
                <w:b/>
                <w:bCs/>
              </w:rPr>
            </w:pPr>
            <w:r>
              <w:rPr>
                <w:rFonts w:cstheme="minorHAnsi"/>
                <w:b/>
                <w:bCs/>
              </w:rPr>
              <w:t>Reading/Leitheoireacht</w:t>
            </w:r>
          </w:p>
          <w:p w14:paraId="0E102DF1" w14:textId="5E3CC694" w:rsidR="006226AF" w:rsidRPr="004C5A56" w:rsidRDefault="00461919" w:rsidP="006226AF">
            <w:pPr>
              <w:rPr>
                <w:rFonts w:cstheme="minorHAnsi"/>
                <w:b/>
                <w:bCs/>
              </w:rPr>
            </w:pPr>
            <w:r w:rsidRPr="00BA59C9">
              <w:rPr>
                <w:rFonts w:cstheme="minorHAnsi"/>
                <w:b/>
                <w:bCs/>
                <w:sz w:val="24"/>
                <w:szCs w:val="24"/>
              </w:rPr>
              <w:t>Abair Liom D</w:t>
            </w:r>
            <w:r w:rsidRPr="00BA59C9">
              <w:rPr>
                <w:rFonts w:cstheme="minorHAnsi"/>
                <w:sz w:val="24"/>
                <w:szCs w:val="24"/>
              </w:rPr>
              <w:t xml:space="preserve"> Unit 27</w:t>
            </w:r>
          </w:p>
        </w:tc>
        <w:tc>
          <w:tcPr>
            <w:tcW w:w="1842" w:type="dxa"/>
          </w:tcPr>
          <w:p w14:paraId="1DBF241C" w14:textId="298E7116" w:rsidR="006226AF" w:rsidRPr="004C5A56" w:rsidRDefault="006226AF" w:rsidP="006226AF">
            <w:pPr>
              <w:rPr>
                <w:rFonts w:cstheme="minorHAnsi"/>
                <w:b/>
                <w:bCs/>
              </w:rPr>
            </w:pPr>
          </w:p>
        </w:tc>
        <w:tc>
          <w:tcPr>
            <w:tcW w:w="1712" w:type="dxa"/>
          </w:tcPr>
          <w:p w14:paraId="48D90A6E" w14:textId="55C9A223" w:rsidR="006226AF" w:rsidRPr="004C5A56" w:rsidRDefault="006226AF" w:rsidP="006226AF">
            <w:pPr>
              <w:rPr>
                <w:rFonts w:cstheme="minorHAnsi"/>
                <w:b/>
                <w:bCs/>
              </w:rPr>
            </w:pPr>
          </w:p>
        </w:tc>
      </w:tr>
      <w:tr w:rsidR="00BA4B0B" w14:paraId="634D5298" w14:textId="77777777" w:rsidTr="006226AF">
        <w:tc>
          <w:tcPr>
            <w:tcW w:w="988" w:type="dxa"/>
            <w:vMerge/>
            <w:shd w:val="clear" w:color="auto" w:fill="92D050"/>
          </w:tcPr>
          <w:p w14:paraId="653FCAC7" w14:textId="77777777" w:rsidR="00BA4B0B" w:rsidRPr="004C5A56" w:rsidRDefault="00BA4B0B" w:rsidP="006226AF">
            <w:pPr>
              <w:jc w:val="center"/>
              <w:rPr>
                <w:rFonts w:cstheme="minorHAnsi"/>
                <w:b/>
              </w:rPr>
            </w:pPr>
          </w:p>
        </w:tc>
        <w:tc>
          <w:tcPr>
            <w:tcW w:w="2409" w:type="dxa"/>
          </w:tcPr>
          <w:p w14:paraId="5B53305F" w14:textId="587FE6EA" w:rsidR="00BA4B0B" w:rsidRPr="004C5A56" w:rsidRDefault="00BA4B0B" w:rsidP="006226AF">
            <w:pPr>
              <w:rPr>
                <w:rFonts w:cstheme="minorHAnsi"/>
              </w:rPr>
            </w:pPr>
            <w:r w:rsidRPr="004C5A56">
              <w:rPr>
                <w:rFonts w:cstheme="minorHAnsi"/>
                <w:b/>
                <w:bCs/>
              </w:rPr>
              <w:t>Fuaimeanna &amp; Focail</w:t>
            </w:r>
            <w:r w:rsidRPr="004C5A56">
              <w:rPr>
                <w:rFonts w:cstheme="minorHAnsi"/>
              </w:rPr>
              <w:t xml:space="preserve"> </w:t>
            </w:r>
          </w:p>
        </w:tc>
        <w:tc>
          <w:tcPr>
            <w:tcW w:w="1985" w:type="dxa"/>
          </w:tcPr>
          <w:p w14:paraId="2173A4EC" w14:textId="3DCA9133" w:rsidR="00BA4B0B" w:rsidRPr="004C5A56" w:rsidRDefault="00BA4B0B" w:rsidP="006226AF">
            <w:pPr>
              <w:rPr>
                <w:rFonts w:cstheme="minorHAnsi"/>
              </w:rPr>
            </w:pPr>
            <w:r w:rsidRPr="004C5A56">
              <w:rPr>
                <w:rFonts w:cstheme="minorHAnsi"/>
                <w:b/>
                <w:bCs/>
              </w:rPr>
              <w:t>Fuaimeanna &amp; Focail</w:t>
            </w:r>
            <w:r w:rsidRPr="004C5A56">
              <w:rPr>
                <w:rFonts w:cstheme="minorHAnsi"/>
              </w:rPr>
              <w:t xml:space="preserve"> </w:t>
            </w:r>
          </w:p>
        </w:tc>
        <w:tc>
          <w:tcPr>
            <w:tcW w:w="1843" w:type="dxa"/>
          </w:tcPr>
          <w:p w14:paraId="6C8AC79A" w14:textId="1F31247A" w:rsidR="00BA4B0B" w:rsidRPr="004C5A56" w:rsidRDefault="00BA4B0B" w:rsidP="006226AF">
            <w:pPr>
              <w:rPr>
                <w:rFonts w:cstheme="minorHAnsi"/>
              </w:rPr>
            </w:pPr>
            <w:r w:rsidRPr="004C5A56">
              <w:rPr>
                <w:rFonts w:cstheme="minorHAnsi"/>
                <w:b/>
                <w:bCs/>
              </w:rPr>
              <w:t>Fuaimeanna &amp; Focail</w:t>
            </w:r>
            <w:r w:rsidRPr="004C5A56">
              <w:rPr>
                <w:rFonts w:cstheme="minorHAnsi"/>
              </w:rPr>
              <w:t xml:space="preserve"> </w:t>
            </w:r>
          </w:p>
        </w:tc>
        <w:tc>
          <w:tcPr>
            <w:tcW w:w="1842" w:type="dxa"/>
          </w:tcPr>
          <w:p w14:paraId="23183EEE" w14:textId="58952771" w:rsidR="00BA4B0B" w:rsidRPr="004C5A56" w:rsidRDefault="00BA4B0B" w:rsidP="006226AF">
            <w:pPr>
              <w:rPr>
                <w:rFonts w:cstheme="minorHAnsi"/>
              </w:rPr>
            </w:pPr>
          </w:p>
        </w:tc>
        <w:tc>
          <w:tcPr>
            <w:tcW w:w="1712" w:type="dxa"/>
          </w:tcPr>
          <w:p w14:paraId="7432FE29" w14:textId="105C4F8B" w:rsidR="00DE3585" w:rsidRPr="004C5A56" w:rsidRDefault="00DE3585" w:rsidP="00D851E3">
            <w:pPr>
              <w:rPr>
                <w:rFonts w:cstheme="minorHAnsi"/>
              </w:rPr>
            </w:pPr>
          </w:p>
        </w:tc>
      </w:tr>
      <w:tr w:rsidR="00BA4B0B" w14:paraId="61435A56" w14:textId="77777777" w:rsidTr="006226AF">
        <w:tc>
          <w:tcPr>
            <w:tcW w:w="988" w:type="dxa"/>
            <w:vMerge w:val="restart"/>
            <w:shd w:val="clear" w:color="auto" w:fill="F7CAAC" w:themeFill="accent2" w:themeFillTint="66"/>
          </w:tcPr>
          <w:p w14:paraId="28667A0C" w14:textId="77777777" w:rsidR="00BA4B0B" w:rsidRPr="004C5A56" w:rsidRDefault="00BA4B0B" w:rsidP="006226AF">
            <w:pPr>
              <w:jc w:val="center"/>
              <w:rPr>
                <w:rFonts w:cstheme="minorHAnsi"/>
                <w:b/>
              </w:rPr>
            </w:pPr>
            <w:r w:rsidRPr="004C5A56">
              <w:rPr>
                <w:rFonts w:cstheme="minorHAnsi"/>
                <w:b/>
              </w:rPr>
              <w:t>Maths</w:t>
            </w:r>
          </w:p>
        </w:tc>
        <w:tc>
          <w:tcPr>
            <w:tcW w:w="2409" w:type="dxa"/>
          </w:tcPr>
          <w:p w14:paraId="7E64D641" w14:textId="77777777" w:rsidR="00BA4B0B" w:rsidRPr="00DC459B" w:rsidRDefault="00BA4B0B" w:rsidP="006226AF">
            <w:pPr>
              <w:rPr>
                <w:rFonts w:cstheme="minorHAnsi"/>
                <w:b/>
                <w:bCs/>
              </w:rPr>
            </w:pPr>
            <w:r w:rsidRPr="00DC459B">
              <w:rPr>
                <w:rFonts w:cstheme="minorHAnsi"/>
                <w:b/>
                <w:bCs/>
              </w:rPr>
              <w:t>Busy at Maths 2 –</w:t>
            </w:r>
          </w:p>
          <w:p w14:paraId="7D7C68C8" w14:textId="2CD9CE47" w:rsidR="00BA4B0B" w:rsidRDefault="00BA4B0B" w:rsidP="006226AF">
            <w:pPr>
              <w:rPr>
                <w:rFonts w:cstheme="minorHAnsi"/>
                <w:u w:val="single"/>
              </w:rPr>
            </w:pPr>
            <w:r w:rsidRPr="003A5E9E">
              <w:rPr>
                <w:rFonts w:cstheme="minorHAnsi"/>
                <w:u w:val="single"/>
              </w:rPr>
              <w:t xml:space="preserve">Page </w:t>
            </w:r>
            <w:r w:rsidR="00DE3585">
              <w:rPr>
                <w:rFonts w:cstheme="minorHAnsi"/>
                <w:u w:val="single"/>
              </w:rPr>
              <w:t>15</w:t>
            </w:r>
            <w:r w:rsidR="001144E5">
              <w:rPr>
                <w:rFonts w:cstheme="minorHAnsi"/>
                <w:u w:val="single"/>
              </w:rPr>
              <w:t>4</w:t>
            </w:r>
            <w:r w:rsidR="00DE3585">
              <w:rPr>
                <w:rFonts w:cstheme="minorHAnsi"/>
                <w:u w:val="single"/>
              </w:rPr>
              <w:t xml:space="preserve"> – </w:t>
            </w:r>
            <w:r w:rsidR="001144E5">
              <w:rPr>
                <w:rFonts w:cstheme="minorHAnsi"/>
                <w:u w:val="single"/>
              </w:rPr>
              <w:t>Subtraction 4 – Renaming C</w:t>
            </w:r>
          </w:p>
          <w:p w14:paraId="28CCB386" w14:textId="4E0865A2" w:rsidR="00BA4B0B" w:rsidRDefault="00BA4B0B" w:rsidP="006226AF">
            <w:pPr>
              <w:rPr>
                <w:rFonts w:cstheme="minorHAnsi"/>
                <w:sz w:val="16"/>
                <w:szCs w:val="16"/>
              </w:rPr>
            </w:pPr>
          </w:p>
          <w:p w14:paraId="332FC421" w14:textId="4A83FC61" w:rsidR="0089444D" w:rsidRDefault="0089444D" w:rsidP="006226AF">
            <w:pPr>
              <w:rPr>
                <w:rFonts w:cstheme="minorHAnsi"/>
                <w:sz w:val="16"/>
                <w:szCs w:val="16"/>
              </w:rPr>
            </w:pPr>
          </w:p>
          <w:p w14:paraId="402D8F88" w14:textId="77777777" w:rsidR="001144E5" w:rsidRDefault="001144E5" w:rsidP="001144E5">
            <w:pPr>
              <w:rPr>
                <w:rFonts w:cstheme="minorHAnsi"/>
              </w:rPr>
            </w:pPr>
            <w:r>
              <w:rPr>
                <w:rFonts w:cstheme="minorHAnsi"/>
                <w:b/>
                <w:bCs/>
                <w:i/>
                <w:iCs/>
              </w:rPr>
              <w:t>Subtraction with renaming is difficult.</w:t>
            </w:r>
            <w:r>
              <w:rPr>
                <w:rFonts w:cstheme="minorHAnsi"/>
              </w:rPr>
              <w:t xml:space="preserve"> Try to follow the example – shorter way on the top of page 153. Don’t worry if you cannot complete the page, or if you don’t understand it. Your teacher will revise this with you, next September. </w:t>
            </w:r>
          </w:p>
          <w:p w14:paraId="007BADAC" w14:textId="77777777" w:rsidR="0089444D" w:rsidRPr="00E466B2" w:rsidRDefault="0089444D" w:rsidP="006226AF">
            <w:pPr>
              <w:rPr>
                <w:rFonts w:cstheme="minorHAnsi"/>
                <w:sz w:val="16"/>
                <w:szCs w:val="16"/>
              </w:rPr>
            </w:pPr>
          </w:p>
          <w:p w14:paraId="3933C84C" w14:textId="27497AF6" w:rsidR="00BA4B0B" w:rsidRPr="004C5A56" w:rsidRDefault="001144E5" w:rsidP="006226AF">
            <w:pPr>
              <w:rPr>
                <w:rFonts w:cstheme="minorHAnsi"/>
              </w:rPr>
            </w:pPr>
            <w:r w:rsidRPr="001144E5">
              <w:rPr>
                <w:rFonts w:cstheme="minorHAnsi"/>
              </w:rPr>
              <w:lastRenderedPageBreak/>
              <w:t>Weblink - Activity 154A - Page 154</w:t>
            </w:r>
          </w:p>
        </w:tc>
        <w:tc>
          <w:tcPr>
            <w:tcW w:w="1985" w:type="dxa"/>
          </w:tcPr>
          <w:p w14:paraId="1297D9EA" w14:textId="347614E1" w:rsidR="00DE3585" w:rsidRDefault="00BA4B0B" w:rsidP="00DE3585">
            <w:pPr>
              <w:rPr>
                <w:rFonts w:cstheme="minorHAnsi"/>
                <w:u w:val="single"/>
              </w:rPr>
            </w:pPr>
            <w:r w:rsidRPr="00DC459B">
              <w:rPr>
                <w:rFonts w:cstheme="minorHAnsi"/>
                <w:b/>
                <w:bCs/>
              </w:rPr>
              <w:lastRenderedPageBreak/>
              <w:t>Busy at Maths 2</w:t>
            </w:r>
            <w:r w:rsidRPr="004C5A56">
              <w:rPr>
                <w:rFonts w:cstheme="minorHAnsi"/>
              </w:rPr>
              <w:t xml:space="preserve"> – </w:t>
            </w:r>
            <w:r w:rsidRPr="003A5E9E">
              <w:rPr>
                <w:rFonts w:cstheme="minorHAnsi"/>
                <w:u w:val="single"/>
              </w:rPr>
              <w:t xml:space="preserve">Page </w:t>
            </w:r>
            <w:r w:rsidR="00E35DA3">
              <w:rPr>
                <w:rFonts w:cstheme="minorHAnsi"/>
                <w:u w:val="single"/>
              </w:rPr>
              <w:t>15</w:t>
            </w:r>
            <w:r w:rsidR="001144E5">
              <w:rPr>
                <w:rFonts w:cstheme="minorHAnsi"/>
                <w:u w:val="single"/>
              </w:rPr>
              <w:t>5</w:t>
            </w:r>
            <w:r w:rsidR="00E35DA3">
              <w:rPr>
                <w:rFonts w:cstheme="minorHAnsi"/>
                <w:u w:val="single"/>
              </w:rPr>
              <w:t xml:space="preserve"> – </w:t>
            </w:r>
            <w:r w:rsidR="001144E5">
              <w:rPr>
                <w:rFonts w:cstheme="minorHAnsi"/>
                <w:u w:val="single"/>
              </w:rPr>
              <w:t>Addition and Subtraction (Revision)</w:t>
            </w:r>
          </w:p>
          <w:p w14:paraId="3DC18532" w14:textId="441FA628" w:rsidR="00E35DA3" w:rsidRDefault="00E35DA3" w:rsidP="00DE3585">
            <w:pPr>
              <w:rPr>
                <w:rFonts w:cstheme="minorHAnsi"/>
                <w:u w:val="single"/>
              </w:rPr>
            </w:pPr>
          </w:p>
          <w:p w14:paraId="0D3621F4" w14:textId="5F8E01BE" w:rsidR="00E35DA3" w:rsidRDefault="00E35DA3" w:rsidP="00DE3585">
            <w:pPr>
              <w:rPr>
                <w:rFonts w:cstheme="minorHAnsi"/>
                <w:u w:val="single"/>
              </w:rPr>
            </w:pPr>
          </w:p>
          <w:p w14:paraId="65E5B63B" w14:textId="17F3CCA8" w:rsidR="0089444D" w:rsidRDefault="001144E5" w:rsidP="00DE3585">
            <w:pPr>
              <w:rPr>
                <w:rFonts w:cstheme="minorHAnsi"/>
                <w:u w:val="single"/>
              </w:rPr>
            </w:pPr>
            <w:r>
              <w:rPr>
                <w:rFonts w:cstheme="minorHAnsi"/>
                <w:u w:val="single"/>
              </w:rPr>
              <w:t xml:space="preserve">WATCH </w:t>
            </w:r>
            <w:r w:rsidRPr="001144E5">
              <w:rPr>
                <w:rFonts w:cstheme="minorHAnsi"/>
              </w:rPr>
              <w:t>the signs</w:t>
            </w:r>
          </w:p>
          <w:p w14:paraId="0E45F31A" w14:textId="2C8BF427" w:rsidR="0089444D" w:rsidRDefault="0089444D" w:rsidP="00DE3585">
            <w:pPr>
              <w:rPr>
                <w:rFonts w:cstheme="minorHAnsi"/>
                <w:u w:val="single"/>
              </w:rPr>
            </w:pPr>
          </w:p>
          <w:p w14:paraId="10224F7E" w14:textId="0F5047A7" w:rsidR="0089444D" w:rsidRDefault="0089444D" w:rsidP="00DE3585">
            <w:pPr>
              <w:rPr>
                <w:rFonts w:cstheme="minorHAnsi"/>
                <w:u w:val="single"/>
              </w:rPr>
            </w:pPr>
          </w:p>
          <w:p w14:paraId="15D991F6" w14:textId="56C137FF" w:rsidR="0089444D" w:rsidRDefault="0089444D" w:rsidP="00DE3585">
            <w:pPr>
              <w:rPr>
                <w:rFonts w:cstheme="minorHAnsi"/>
                <w:u w:val="single"/>
              </w:rPr>
            </w:pPr>
          </w:p>
          <w:p w14:paraId="4D8E233A" w14:textId="60EA4FFF" w:rsidR="0089444D" w:rsidRDefault="0089444D" w:rsidP="00DE3585">
            <w:pPr>
              <w:rPr>
                <w:rFonts w:cstheme="minorHAnsi"/>
                <w:u w:val="single"/>
              </w:rPr>
            </w:pPr>
          </w:p>
          <w:p w14:paraId="7A526D27" w14:textId="473261EF" w:rsidR="0089444D" w:rsidRDefault="0089444D" w:rsidP="00DE3585">
            <w:pPr>
              <w:rPr>
                <w:rFonts w:cstheme="minorHAnsi"/>
                <w:u w:val="single"/>
              </w:rPr>
            </w:pPr>
          </w:p>
          <w:p w14:paraId="72E3F5E6" w14:textId="2E5D5DDC" w:rsidR="0089444D" w:rsidRDefault="0089444D" w:rsidP="00DE3585">
            <w:pPr>
              <w:rPr>
                <w:rFonts w:cstheme="minorHAnsi"/>
                <w:u w:val="single"/>
              </w:rPr>
            </w:pPr>
          </w:p>
          <w:p w14:paraId="4EE68A93" w14:textId="7D5F1871" w:rsidR="0089444D" w:rsidRDefault="0089444D" w:rsidP="00DE3585">
            <w:pPr>
              <w:rPr>
                <w:rFonts w:cstheme="minorHAnsi"/>
                <w:u w:val="single"/>
              </w:rPr>
            </w:pPr>
          </w:p>
          <w:p w14:paraId="4439AE99" w14:textId="73EBEDAF" w:rsidR="0089444D" w:rsidRDefault="0089444D" w:rsidP="00DE3585">
            <w:pPr>
              <w:rPr>
                <w:rFonts w:cstheme="minorHAnsi"/>
                <w:u w:val="single"/>
              </w:rPr>
            </w:pPr>
          </w:p>
          <w:p w14:paraId="3D0A4511" w14:textId="77777777" w:rsidR="0089444D" w:rsidRDefault="0089444D" w:rsidP="00DE3585">
            <w:pPr>
              <w:rPr>
                <w:rFonts w:cstheme="minorHAnsi"/>
                <w:u w:val="single"/>
              </w:rPr>
            </w:pPr>
          </w:p>
          <w:p w14:paraId="496B19D0" w14:textId="39BC425A" w:rsidR="00BA4B0B" w:rsidRPr="004C5A56" w:rsidRDefault="001144E5" w:rsidP="001144E5">
            <w:pPr>
              <w:rPr>
                <w:rFonts w:cstheme="minorHAnsi"/>
              </w:rPr>
            </w:pPr>
            <w:r w:rsidRPr="001144E5">
              <w:rPr>
                <w:rFonts w:cstheme="minorHAnsi"/>
              </w:rPr>
              <w:lastRenderedPageBreak/>
              <w:t>Weblink - Activity 155A - Page 155</w:t>
            </w:r>
          </w:p>
        </w:tc>
        <w:tc>
          <w:tcPr>
            <w:tcW w:w="1843" w:type="dxa"/>
          </w:tcPr>
          <w:p w14:paraId="2CCA2139" w14:textId="2C308FE7" w:rsidR="00BA4B0B" w:rsidRDefault="00BA4B0B" w:rsidP="006226AF">
            <w:pPr>
              <w:rPr>
                <w:rFonts w:cstheme="minorHAnsi"/>
              </w:rPr>
            </w:pPr>
            <w:r w:rsidRPr="00DC459B">
              <w:rPr>
                <w:rFonts w:cstheme="minorHAnsi"/>
                <w:b/>
                <w:bCs/>
              </w:rPr>
              <w:lastRenderedPageBreak/>
              <w:t>Busy at Maths 2 –</w:t>
            </w:r>
            <w:r w:rsidRPr="004C5A56">
              <w:rPr>
                <w:rFonts w:cstheme="minorHAnsi"/>
              </w:rPr>
              <w:t xml:space="preserve"> </w:t>
            </w:r>
            <w:r w:rsidRPr="003A5E9E">
              <w:rPr>
                <w:rFonts w:cstheme="minorHAnsi"/>
                <w:u w:val="single"/>
              </w:rPr>
              <w:t xml:space="preserve">Page </w:t>
            </w:r>
            <w:r w:rsidR="001144E5">
              <w:rPr>
                <w:rFonts w:cstheme="minorHAnsi"/>
                <w:u w:val="single"/>
              </w:rPr>
              <w:t>156 – A quick look back</w:t>
            </w:r>
          </w:p>
          <w:p w14:paraId="61694752" w14:textId="77777777" w:rsidR="00BA4B0B" w:rsidRDefault="00BA4B0B" w:rsidP="006226AF">
            <w:pPr>
              <w:rPr>
                <w:rFonts w:cstheme="minorHAnsi"/>
              </w:rPr>
            </w:pPr>
          </w:p>
          <w:p w14:paraId="3B485F3F" w14:textId="76B6BB24" w:rsidR="0089444D" w:rsidRDefault="0089444D" w:rsidP="0089444D">
            <w:pPr>
              <w:rPr>
                <w:rFonts w:cstheme="minorHAnsi"/>
              </w:rPr>
            </w:pPr>
          </w:p>
          <w:p w14:paraId="5B363DA7" w14:textId="4AE806F6" w:rsidR="001144E5" w:rsidRDefault="001144E5" w:rsidP="0089444D">
            <w:pPr>
              <w:rPr>
                <w:rFonts w:cstheme="minorHAnsi"/>
              </w:rPr>
            </w:pPr>
          </w:p>
          <w:p w14:paraId="425FD64C" w14:textId="1B3B0BA2" w:rsidR="001144E5" w:rsidRDefault="001144E5" w:rsidP="0089444D">
            <w:pPr>
              <w:rPr>
                <w:rFonts w:cstheme="minorHAnsi"/>
              </w:rPr>
            </w:pPr>
            <w:r>
              <w:rPr>
                <w:rFonts w:cstheme="minorHAnsi"/>
              </w:rPr>
              <w:t>Revision.</w:t>
            </w:r>
          </w:p>
          <w:p w14:paraId="433A070A" w14:textId="30582C66" w:rsidR="001144E5" w:rsidRDefault="001144E5" w:rsidP="0089444D">
            <w:pPr>
              <w:rPr>
                <w:rFonts w:cstheme="minorHAnsi"/>
              </w:rPr>
            </w:pPr>
            <w:r>
              <w:rPr>
                <w:rFonts w:cstheme="minorHAnsi"/>
              </w:rPr>
              <w:t>Draw a picture of the problem if you are stuck.</w:t>
            </w:r>
          </w:p>
          <w:p w14:paraId="12265440" w14:textId="637AC56F" w:rsidR="001144E5" w:rsidRDefault="001144E5" w:rsidP="0089444D">
            <w:pPr>
              <w:rPr>
                <w:rFonts w:cstheme="minorHAnsi"/>
              </w:rPr>
            </w:pPr>
          </w:p>
          <w:p w14:paraId="77F51747" w14:textId="108AE479" w:rsidR="001144E5" w:rsidRDefault="001144E5" w:rsidP="0089444D">
            <w:pPr>
              <w:rPr>
                <w:rFonts w:cstheme="minorHAnsi"/>
              </w:rPr>
            </w:pPr>
          </w:p>
          <w:p w14:paraId="3B6BBC2A" w14:textId="2F1E78AA" w:rsidR="001144E5" w:rsidRDefault="001144E5" w:rsidP="0089444D">
            <w:pPr>
              <w:rPr>
                <w:rFonts w:cstheme="minorHAnsi"/>
              </w:rPr>
            </w:pPr>
          </w:p>
          <w:p w14:paraId="3F07F0B1" w14:textId="2EA99576" w:rsidR="001144E5" w:rsidRDefault="001144E5" w:rsidP="0089444D">
            <w:pPr>
              <w:rPr>
                <w:rFonts w:cstheme="minorHAnsi"/>
              </w:rPr>
            </w:pPr>
          </w:p>
          <w:p w14:paraId="3AD79D92" w14:textId="7CC4AB60" w:rsidR="001144E5" w:rsidRDefault="001144E5" w:rsidP="0089444D">
            <w:pPr>
              <w:rPr>
                <w:rFonts w:cstheme="minorHAnsi"/>
              </w:rPr>
            </w:pPr>
          </w:p>
          <w:p w14:paraId="2F670EEA" w14:textId="1FB40532" w:rsidR="001144E5" w:rsidRDefault="001144E5" w:rsidP="0089444D">
            <w:pPr>
              <w:rPr>
                <w:rFonts w:cstheme="minorHAnsi"/>
              </w:rPr>
            </w:pPr>
          </w:p>
          <w:p w14:paraId="58380F00" w14:textId="77777777" w:rsidR="001144E5" w:rsidRPr="004C5A56" w:rsidRDefault="001144E5" w:rsidP="0089444D">
            <w:pPr>
              <w:rPr>
                <w:rFonts w:cstheme="minorHAnsi"/>
              </w:rPr>
            </w:pPr>
          </w:p>
          <w:p w14:paraId="3B836368" w14:textId="2E04517C" w:rsidR="00BA4B0B" w:rsidRPr="004C5A56" w:rsidRDefault="001144E5" w:rsidP="001144E5">
            <w:pPr>
              <w:rPr>
                <w:rFonts w:cstheme="minorHAnsi"/>
              </w:rPr>
            </w:pPr>
            <w:r w:rsidRPr="001144E5">
              <w:rPr>
                <w:rFonts w:cstheme="minorHAnsi"/>
              </w:rPr>
              <w:lastRenderedPageBreak/>
              <w:t>Weblink - Activity 156A - Page 156</w:t>
            </w:r>
          </w:p>
        </w:tc>
        <w:tc>
          <w:tcPr>
            <w:tcW w:w="1842" w:type="dxa"/>
          </w:tcPr>
          <w:p w14:paraId="234A16B0" w14:textId="2BDD302D" w:rsidR="00BA4B0B" w:rsidRPr="004C5A56" w:rsidRDefault="00BA4B0B" w:rsidP="00D851E3">
            <w:pPr>
              <w:rPr>
                <w:rFonts w:cstheme="minorHAnsi"/>
              </w:rPr>
            </w:pPr>
          </w:p>
        </w:tc>
        <w:tc>
          <w:tcPr>
            <w:tcW w:w="1712" w:type="dxa"/>
          </w:tcPr>
          <w:p w14:paraId="0C84E49F" w14:textId="1F5547C6" w:rsidR="00134EB3" w:rsidRPr="004C5A56" w:rsidRDefault="00134EB3" w:rsidP="006226AF">
            <w:pPr>
              <w:rPr>
                <w:rFonts w:cstheme="minorHAnsi"/>
              </w:rPr>
            </w:pPr>
          </w:p>
        </w:tc>
      </w:tr>
      <w:tr w:rsidR="00BA4B0B" w:rsidRPr="004248E1" w14:paraId="4E8BC3F0" w14:textId="77777777" w:rsidTr="006226AF">
        <w:tc>
          <w:tcPr>
            <w:tcW w:w="988" w:type="dxa"/>
            <w:vMerge/>
            <w:shd w:val="clear" w:color="auto" w:fill="F7CAAC" w:themeFill="accent2" w:themeFillTint="66"/>
          </w:tcPr>
          <w:p w14:paraId="6FED8662" w14:textId="77777777" w:rsidR="00BA4B0B" w:rsidRPr="004248E1" w:rsidRDefault="00BA4B0B" w:rsidP="006226AF">
            <w:pPr>
              <w:jc w:val="center"/>
              <w:rPr>
                <w:rFonts w:cstheme="minorHAnsi"/>
                <w:b/>
                <w:sz w:val="24"/>
                <w:szCs w:val="24"/>
              </w:rPr>
            </w:pPr>
          </w:p>
        </w:tc>
        <w:tc>
          <w:tcPr>
            <w:tcW w:w="2409" w:type="dxa"/>
          </w:tcPr>
          <w:p w14:paraId="06494216" w14:textId="4440F843" w:rsidR="00BA4B0B" w:rsidRPr="004248E1" w:rsidRDefault="00BA4B0B" w:rsidP="006226AF">
            <w:pPr>
              <w:rPr>
                <w:rFonts w:cstheme="minorHAnsi"/>
                <w:bCs/>
                <w:sz w:val="24"/>
                <w:szCs w:val="24"/>
              </w:rPr>
            </w:pPr>
            <w:r w:rsidRPr="004248E1">
              <w:rPr>
                <w:rFonts w:cstheme="minorHAnsi"/>
                <w:b/>
                <w:sz w:val="24"/>
                <w:szCs w:val="24"/>
              </w:rPr>
              <w:t xml:space="preserve">Tables: </w:t>
            </w:r>
            <w:r w:rsidRPr="004248E1">
              <w:rPr>
                <w:rFonts w:cstheme="minorHAnsi"/>
                <w:bCs/>
                <w:sz w:val="24"/>
                <w:szCs w:val="24"/>
              </w:rPr>
              <w:t>Revise Subtraction -</w:t>
            </w:r>
            <w:r w:rsidR="002535D4" w:rsidRPr="004248E1">
              <w:rPr>
                <w:rFonts w:cstheme="minorHAnsi"/>
                <w:bCs/>
                <w:sz w:val="24"/>
                <w:szCs w:val="24"/>
              </w:rPr>
              <w:t>5</w:t>
            </w:r>
            <w:r w:rsidRPr="004248E1">
              <w:rPr>
                <w:rFonts w:cstheme="minorHAnsi"/>
                <w:bCs/>
                <w:sz w:val="24"/>
                <w:szCs w:val="24"/>
              </w:rPr>
              <w:t>.</w:t>
            </w:r>
          </w:p>
          <w:p w14:paraId="4378E96F" w14:textId="699E894B" w:rsidR="00BA4B0B" w:rsidRPr="004248E1" w:rsidRDefault="00BA4B0B" w:rsidP="006226AF">
            <w:pPr>
              <w:rPr>
                <w:rFonts w:cstheme="minorHAnsi"/>
                <w:bCs/>
                <w:sz w:val="24"/>
                <w:szCs w:val="24"/>
              </w:rPr>
            </w:pPr>
            <w:r w:rsidRPr="004248E1">
              <w:rPr>
                <w:rFonts w:cstheme="minorHAnsi"/>
                <w:bCs/>
                <w:sz w:val="24"/>
                <w:szCs w:val="24"/>
              </w:rPr>
              <w:t xml:space="preserve">Start at </w:t>
            </w:r>
            <w:r w:rsidR="00985FCC" w:rsidRPr="004248E1">
              <w:rPr>
                <w:rFonts w:cstheme="minorHAnsi"/>
                <w:bCs/>
                <w:sz w:val="24"/>
                <w:szCs w:val="24"/>
              </w:rPr>
              <w:t>8</w:t>
            </w:r>
            <w:r w:rsidR="002535D4" w:rsidRPr="004248E1">
              <w:rPr>
                <w:rFonts w:cstheme="minorHAnsi"/>
                <w:bCs/>
                <w:sz w:val="24"/>
                <w:szCs w:val="24"/>
              </w:rPr>
              <w:t>9</w:t>
            </w:r>
            <w:r w:rsidRPr="004248E1">
              <w:rPr>
                <w:rFonts w:cstheme="minorHAnsi"/>
                <w:bCs/>
                <w:sz w:val="24"/>
                <w:szCs w:val="24"/>
              </w:rPr>
              <w:t>, subtract</w:t>
            </w:r>
            <w:r w:rsidR="002535D4" w:rsidRPr="004248E1">
              <w:rPr>
                <w:rFonts w:cstheme="minorHAnsi"/>
                <w:bCs/>
                <w:sz w:val="24"/>
                <w:szCs w:val="24"/>
              </w:rPr>
              <w:t xml:space="preserve"> 5</w:t>
            </w:r>
            <w:r w:rsidRPr="004248E1">
              <w:rPr>
                <w:rFonts w:cstheme="minorHAnsi"/>
                <w:bCs/>
                <w:sz w:val="24"/>
                <w:szCs w:val="24"/>
              </w:rPr>
              <w:t>, keep going, until you reach 0 or near 0</w:t>
            </w:r>
          </w:p>
          <w:p w14:paraId="10A01DF2" w14:textId="77777777" w:rsidR="00BA4B0B" w:rsidRPr="004248E1" w:rsidRDefault="00BA4B0B" w:rsidP="006226AF">
            <w:pPr>
              <w:rPr>
                <w:rFonts w:cstheme="minorHAnsi"/>
                <w:bCs/>
                <w:sz w:val="24"/>
                <w:szCs w:val="24"/>
              </w:rPr>
            </w:pPr>
          </w:p>
          <w:p w14:paraId="69A97F7D" w14:textId="77777777" w:rsidR="00BA4B0B" w:rsidRPr="004248E1" w:rsidRDefault="00BA4B0B" w:rsidP="006226AF">
            <w:pPr>
              <w:rPr>
                <w:rFonts w:cstheme="minorHAnsi"/>
                <w:bCs/>
                <w:sz w:val="24"/>
                <w:szCs w:val="24"/>
              </w:rPr>
            </w:pPr>
          </w:p>
          <w:p w14:paraId="268CCF8E" w14:textId="77777777" w:rsidR="00BA4B0B" w:rsidRPr="004248E1" w:rsidRDefault="00BA4B0B" w:rsidP="006226AF">
            <w:pPr>
              <w:rPr>
                <w:rFonts w:cstheme="minorHAnsi"/>
                <w:b/>
                <w:sz w:val="24"/>
                <w:szCs w:val="24"/>
              </w:rPr>
            </w:pPr>
          </w:p>
        </w:tc>
        <w:tc>
          <w:tcPr>
            <w:tcW w:w="1985" w:type="dxa"/>
          </w:tcPr>
          <w:p w14:paraId="030338B5" w14:textId="371AFB2E" w:rsidR="00BA4B0B" w:rsidRPr="004248E1" w:rsidRDefault="00BA4B0B" w:rsidP="006226AF">
            <w:pPr>
              <w:rPr>
                <w:rFonts w:cstheme="minorHAnsi"/>
                <w:bCs/>
                <w:sz w:val="24"/>
                <w:szCs w:val="24"/>
              </w:rPr>
            </w:pPr>
            <w:r w:rsidRPr="004248E1">
              <w:rPr>
                <w:rFonts w:cstheme="minorHAnsi"/>
                <w:b/>
                <w:sz w:val="24"/>
                <w:szCs w:val="24"/>
              </w:rPr>
              <w:t>Tables</w:t>
            </w:r>
            <w:r w:rsidRPr="004248E1">
              <w:rPr>
                <w:rFonts w:cstheme="minorHAnsi"/>
                <w:bCs/>
                <w:sz w:val="24"/>
                <w:szCs w:val="24"/>
              </w:rPr>
              <w:t xml:space="preserve"> Revise Subtraction -</w:t>
            </w:r>
            <w:r w:rsidR="002535D4" w:rsidRPr="004248E1">
              <w:rPr>
                <w:rFonts w:cstheme="minorHAnsi"/>
                <w:bCs/>
                <w:sz w:val="24"/>
                <w:szCs w:val="24"/>
              </w:rPr>
              <w:t>5</w:t>
            </w:r>
            <w:r w:rsidRPr="004248E1">
              <w:rPr>
                <w:rFonts w:cstheme="minorHAnsi"/>
                <w:bCs/>
                <w:sz w:val="24"/>
                <w:szCs w:val="24"/>
              </w:rPr>
              <w:t>.</w:t>
            </w:r>
          </w:p>
          <w:p w14:paraId="2DA31B1F" w14:textId="7F8B0BFF" w:rsidR="00BA4B0B" w:rsidRPr="004248E1" w:rsidRDefault="00BA4B0B" w:rsidP="006226AF">
            <w:pPr>
              <w:rPr>
                <w:rFonts w:cstheme="minorHAnsi"/>
                <w:bCs/>
                <w:sz w:val="24"/>
                <w:szCs w:val="24"/>
              </w:rPr>
            </w:pPr>
            <w:r w:rsidRPr="004248E1">
              <w:rPr>
                <w:rFonts w:cstheme="minorHAnsi"/>
                <w:bCs/>
                <w:sz w:val="24"/>
                <w:szCs w:val="24"/>
              </w:rPr>
              <w:t xml:space="preserve">Start at </w:t>
            </w:r>
            <w:r w:rsidR="00985FCC" w:rsidRPr="004248E1">
              <w:rPr>
                <w:rFonts w:cstheme="minorHAnsi"/>
                <w:bCs/>
                <w:sz w:val="24"/>
                <w:szCs w:val="24"/>
              </w:rPr>
              <w:t>9</w:t>
            </w:r>
            <w:r w:rsidR="002535D4" w:rsidRPr="004248E1">
              <w:rPr>
                <w:rFonts w:cstheme="minorHAnsi"/>
                <w:bCs/>
                <w:sz w:val="24"/>
                <w:szCs w:val="24"/>
              </w:rPr>
              <w:t>4</w:t>
            </w:r>
            <w:r w:rsidRPr="004248E1">
              <w:rPr>
                <w:rFonts w:cstheme="minorHAnsi"/>
                <w:bCs/>
                <w:sz w:val="24"/>
                <w:szCs w:val="24"/>
              </w:rPr>
              <w:t xml:space="preserve">, subtract </w:t>
            </w:r>
            <w:r w:rsidR="002535D4" w:rsidRPr="004248E1">
              <w:rPr>
                <w:rFonts w:cstheme="minorHAnsi"/>
                <w:bCs/>
                <w:sz w:val="24"/>
                <w:szCs w:val="24"/>
              </w:rPr>
              <w:t>5</w:t>
            </w:r>
            <w:r w:rsidRPr="004248E1">
              <w:rPr>
                <w:rFonts w:cstheme="minorHAnsi"/>
                <w:bCs/>
                <w:sz w:val="24"/>
                <w:szCs w:val="24"/>
              </w:rPr>
              <w:t>, keep going, until you reach 0 or near 0</w:t>
            </w:r>
          </w:p>
          <w:p w14:paraId="655443E9" w14:textId="77777777" w:rsidR="00BA4B0B" w:rsidRPr="004248E1" w:rsidRDefault="00BA4B0B" w:rsidP="006226AF">
            <w:pPr>
              <w:rPr>
                <w:rFonts w:cstheme="minorHAnsi"/>
                <w:bCs/>
                <w:sz w:val="24"/>
                <w:szCs w:val="24"/>
              </w:rPr>
            </w:pPr>
          </w:p>
          <w:p w14:paraId="6CBE35B5" w14:textId="77777777" w:rsidR="00BA4B0B" w:rsidRPr="004248E1" w:rsidRDefault="00BA4B0B" w:rsidP="006226AF">
            <w:pPr>
              <w:rPr>
                <w:rFonts w:cstheme="minorHAnsi"/>
                <w:b/>
                <w:sz w:val="24"/>
                <w:szCs w:val="24"/>
              </w:rPr>
            </w:pPr>
          </w:p>
        </w:tc>
        <w:tc>
          <w:tcPr>
            <w:tcW w:w="1843" w:type="dxa"/>
          </w:tcPr>
          <w:p w14:paraId="43B1CD2F" w14:textId="373D610E" w:rsidR="004248E1" w:rsidRPr="004248E1" w:rsidRDefault="004248E1" w:rsidP="004248E1">
            <w:pPr>
              <w:rPr>
                <w:rFonts w:cstheme="minorHAnsi"/>
                <w:bCs/>
                <w:sz w:val="24"/>
                <w:szCs w:val="24"/>
              </w:rPr>
            </w:pPr>
            <w:r w:rsidRPr="004248E1">
              <w:rPr>
                <w:rFonts w:cstheme="minorHAnsi"/>
                <w:b/>
                <w:sz w:val="24"/>
                <w:szCs w:val="24"/>
              </w:rPr>
              <w:t>Tables</w:t>
            </w:r>
            <w:r w:rsidRPr="004248E1">
              <w:rPr>
                <w:rFonts w:cstheme="minorHAnsi"/>
                <w:bCs/>
                <w:sz w:val="24"/>
                <w:szCs w:val="24"/>
              </w:rPr>
              <w:t xml:space="preserve"> Revise Subtraction -5.</w:t>
            </w:r>
          </w:p>
          <w:p w14:paraId="1E860D4A" w14:textId="015D6971" w:rsidR="00BA4B0B" w:rsidRPr="00EA72D4" w:rsidRDefault="004248E1" w:rsidP="006226AF">
            <w:pPr>
              <w:rPr>
                <w:rFonts w:cstheme="minorHAnsi"/>
                <w:bCs/>
                <w:sz w:val="24"/>
                <w:szCs w:val="24"/>
              </w:rPr>
            </w:pPr>
            <w:r w:rsidRPr="004248E1">
              <w:rPr>
                <w:rFonts w:cstheme="minorHAnsi"/>
                <w:bCs/>
                <w:sz w:val="24"/>
                <w:szCs w:val="24"/>
              </w:rPr>
              <w:t>Ask a member of your family to call out a number, you subtract 5 as fast as you can.</w:t>
            </w:r>
          </w:p>
        </w:tc>
        <w:tc>
          <w:tcPr>
            <w:tcW w:w="1842" w:type="dxa"/>
          </w:tcPr>
          <w:p w14:paraId="1D352ADB" w14:textId="25AF3EF0" w:rsidR="00BA4B0B" w:rsidRPr="004248E1" w:rsidRDefault="00BA4B0B" w:rsidP="006226AF">
            <w:pPr>
              <w:rPr>
                <w:rFonts w:cstheme="minorHAnsi"/>
                <w:bCs/>
                <w:sz w:val="24"/>
                <w:szCs w:val="24"/>
              </w:rPr>
            </w:pPr>
          </w:p>
        </w:tc>
        <w:tc>
          <w:tcPr>
            <w:tcW w:w="1712" w:type="dxa"/>
          </w:tcPr>
          <w:p w14:paraId="6780AD78" w14:textId="77777777" w:rsidR="00BA4B0B" w:rsidRPr="004248E1" w:rsidRDefault="00BA4B0B" w:rsidP="00D851E3">
            <w:pPr>
              <w:rPr>
                <w:rFonts w:cstheme="minorHAnsi"/>
                <w:b/>
                <w:color w:val="FF0000"/>
                <w:sz w:val="24"/>
                <w:szCs w:val="24"/>
              </w:rPr>
            </w:pPr>
          </w:p>
        </w:tc>
      </w:tr>
      <w:tr w:rsidR="00BA4B0B" w14:paraId="3465F871" w14:textId="77777777" w:rsidTr="006226AF">
        <w:tc>
          <w:tcPr>
            <w:tcW w:w="988" w:type="dxa"/>
            <w:shd w:val="clear" w:color="auto" w:fill="F7CAAC" w:themeFill="accent2" w:themeFillTint="66"/>
          </w:tcPr>
          <w:p w14:paraId="62E8A4E1" w14:textId="77777777" w:rsidR="00BA4B0B" w:rsidRPr="004C5A56" w:rsidRDefault="00BA4B0B" w:rsidP="006226AF">
            <w:pPr>
              <w:jc w:val="center"/>
              <w:rPr>
                <w:rFonts w:cstheme="minorHAnsi"/>
                <w:b/>
              </w:rPr>
            </w:pPr>
          </w:p>
        </w:tc>
        <w:tc>
          <w:tcPr>
            <w:tcW w:w="2409" w:type="dxa"/>
          </w:tcPr>
          <w:p w14:paraId="120A2BA6" w14:textId="3208FFA6" w:rsidR="00BA4B0B" w:rsidRDefault="00BA4B0B" w:rsidP="006226AF">
            <w:pPr>
              <w:rPr>
                <w:rFonts w:cstheme="minorHAnsi"/>
                <w:bCs/>
              </w:rPr>
            </w:pPr>
            <w:r w:rsidRPr="00AE3574">
              <w:rPr>
                <w:rFonts w:cstheme="minorHAnsi"/>
                <w:b/>
              </w:rPr>
              <w:t>Counting</w:t>
            </w:r>
            <w:r w:rsidRPr="001C2100">
              <w:rPr>
                <w:rFonts w:cstheme="minorHAnsi"/>
                <w:bCs/>
              </w:rPr>
              <w:t xml:space="preserve"> in </w:t>
            </w:r>
            <w:r w:rsidR="004248E1">
              <w:rPr>
                <w:rFonts w:cstheme="minorHAnsi"/>
                <w:bCs/>
              </w:rPr>
              <w:t>10</w:t>
            </w:r>
            <w:r w:rsidRPr="001C2100">
              <w:rPr>
                <w:rFonts w:cstheme="minorHAnsi"/>
                <w:bCs/>
              </w:rPr>
              <w:t xml:space="preserve">s to </w:t>
            </w:r>
            <w:r w:rsidR="004248E1">
              <w:rPr>
                <w:rFonts w:cstheme="minorHAnsi"/>
                <w:bCs/>
              </w:rPr>
              <w:t>100</w:t>
            </w:r>
          </w:p>
          <w:p w14:paraId="2B3945F7" w14:textId="77777777" w:rsidR="00BA4B0B" w:rsidRDefault="00BA4B0B" w:rsidP="006226AF">
            <w:pPr>
              <w:rPr>
                <w:rFonts w:cstheme="minorHAnsi"/>
                <w:bCs/>
              </w:rPr>
            </w:pPr>
          </w:p>
          <w:p w14:paraId="4F3DD338" w14:textId="6897C4D8" w:rsidR="00BA4B0B" w:rsidRPr="004C5A56" w:rsidRDefault="004248E1" w:rsidP="006226AF">
            <w:pPr>
              <w:rPr>
                <w:rFonts w:cstheme="minorHAnsi"/>
                <w:b/>
              </w:rPr>
            </w:pPr>
            <w:r>
              <w:rPr>
                <w:rFonts w:cstheme="minorHAnsi"/>
                <w:b/>
              </w:rPr>
              <w:t>10, 20, 30, 40, 50, 60, 70, 80, 90, 100</w:t>
            </w:r>
          </w:p>
        </w:tc>
        <w:tc>
          <w:tcPr>
            <w:tcW w:w="1985" w:type="dxa"/>
          </w:tcPr>
          <w:p w14:paraId="11DCF7EB" w14:textId="474C9222" w:rsidR="00BA4B0B" w:rsidRDefault="00BA4B0B" w:rsidP="006226AF">
            <w:pPr>
              <w:rPr>
                <w:rFonts w:cstheme="minorHAnsi"/>
                <w:bCs/>
              </w:rPr>
            </w:pPr>
            <w:r w:rsidRPr="00AE3574">
              <w:rPr>
                <w:rFonts w:cstheme="minorHAnsi"/>
                <w:b/>
              </w:rPr>
              <w:t>Counting</w:t>
            </w:r>
            <w:r w:rsidRPr="001C2100">
              <w:rPr>
                <w:rFonts w:cstheme="minorHAnsi"/>
                <w:bCs/>
              </w:rPr>
              <w:t xml:space="preserve"> in </w:t>
            </w:r>
            <w:r w:rsidR="004248E1">
              <w:rPr>
                <w:rFonts w:cstheme="minorHAnsi"/>
                <w:bCs/>
              </w:rPr>
              <w:t>10</w:t>
            </w:r>
            <w:r w:rsidRPr="001C2100">
              <w:rPr>
                <w:rFonts w:cstheme="minorHAnsi"/>
                <w:bCs/>
              </w:rPr>
              <w:t xml:space="preserve">s to </w:t>
            </w:r>
            <w:r w:rsidR="004248E1">
              <w:rPr>
                <w:rFonts w:cstheme="minorHAnsi"/>
                <w:bCs/>
              </w:rPr>
              <w:t>10</w:t>
            </w:r>
            <w:r>
              <w:rPr>
                <w:rFonts w:cstheme="minorHAnsi"/>
                <w:bCs/>
              </w:rPr>
              <w:t>0</w:t>
            </w:r>
            <w:r w:rsidR="004248E1">
              <w:rPr>
                <w:rFonts w:cstheme="minorHAnsi"/>
                <w:bCs/>
              </w:rPr>
              <w:t xml:space="preserve"> . Today start at 100, count back in 10s to 0.</w:t>
            </w:r>
          </w:p>
          <w:p w14:paraId="651FAD6A" w14:textId="2167790C" w:rsidR="00BA4B0B" w:rsidRPr="004C5A56" w:rsidRDefault="00BA4B0B" w:rsidP="006226AF">
            <w:pPr>
              <w:rPr>
                <w:rFonts w:cstheme="minorHAnsi"/>
                <w:b/>
              </w:rPr>
            </w:pPr>
          </w:p>
        </w:tc>
        <w:tc>
          <w:tcPr>
            <w:tcW w:w="1843" w:type="dxa"/>
          </w:tcPr>
          <w:p w14:paraId="0B4C9A72" w14:textId="710F7BEC" w:rsidR="004248E1" w:rsidRDefault="00BA4B0B" w:rsidP="004248E1">
            <w:pPr>
              <w:rPr>
                <w:rFonts w:cstheme="minorHAnsi"/>
                <w:bCs/>
              </w:rPr>
            </w:pPr>
            <w:r w:rsidRPr="00AE3574">
              <w:rPr>
                <w:rFonts w:cstheme="minorHAnsi"/>
                <w:b/>
              </w:rPr>
              <w:t>Counting</w:t>
            </w:r>
            <w:r w:rsidRPr="001C2100">
              <w:rPr>
                <w:rFonts w:cstheme="minorHAnsi"/>
                <w:bCs/>
              </w:rPr>
              <w:t xml:space="preserve"> in </w:t>
            </w:r>
            <w:r w:rsidR="004248E1">
              <w:rPr>
                <w:rFonts w:cstheme="minorHAnsi"/>
                <w:bCs/>
              </w:rPr>
              <w:t>10</w:t>
            </w:r>
            <w:r w:rsidRPr="001C2100">
              <w:rPr>
                <w:rFonts w:cstheme="minorHAnsi"/>
                <w:bCs/>
              </w:rPr>
              <w:t>s</w:t>
            </w:r>
            <w:r w:rsidR="004248E1">
              <w:rPr>
                <w:rFonts w:cstheme="minorHAnsi"/>
                <w:bCs/>
              </w:rPr>
              <w:t>.</w:t>
            </w:r>
          </w:p>
          <w:p w14:paraId="7A11F328" w14:textId="0C7E0B50" w:rsidR="004248E1" w:rsidRPr="004C5A56" w:rsidRDefault="004248E1" w:rsidP="004248E1">
            <w:pPr>
              <w:rPr>
                <w:rFonts w:cstheme="minorHAnsi"/>
                <w:b/>
              </w:rPr>
            </w:pPr>
            <w:r>
              <w:rPr>
                <w:rFonts w:cstheme="minorHAnsi"/>
                <w:bCs/>
              </w:rPr>
              <w:t>Start at 3, keep adding 10 until you reach 103.</w:t>
            </w:r>
          </w:p>
          <w:p w14:paraId="14CDC036" w14:textId="5F8EF957" w:rsidR="00BA4B0B" w:rsidRPr="004C5A56" w:rsidRDefault="00BA4B0B" w:rsidP="006226AF">
            <w:pPr>
              <w:rPr>
                <w:rFonts w:cstheme="minorHAnsi"/>
                <w:b/>
              </w:rPr>
            </w:pPr>
          </w:p>
        </w:tc>
        <w:tc>
          <w:tcPr>
            <w:tcW w:w="1842" w:type="dxa"/>
          </w:tcPr>
          <w:p w14:paraId="07F9FC21" w14:textId="12D894BF" w:rsidR="00BA4B0B" w:rsidRPr="004C5A56" w:rsidRDefault="00BA4B0B" w:rsidP="00D851E3">
            <w:pPr>
              <w:rPr>
                <w:rFonts w:cstheme="minorHAnsi"/>
                <w:b/>
              </w:rPr>
            </w:pPr>
          </w:p>
        </w:tc>
        <w:tc>
          <w:tcPr>
            <w:tcW w:w="1712" w:type="dxa"/>
          </w:tcPr>
          <w:p w14:paraId="67975A09" w14:textId="3DC1EAB2" w:rsidR="00BA4B0B" w:rsidRPr="004C5A56" w:rsidRDefault="00BA4B0B" w:rsidP="00D851E3">
            <w:pPr>
              <w:rPr>
                <w:rFonts w:cstheme="minorHAnsi"/>
                <w:b/>
              </w:rPr>
            </w:pPr>
          </w:p>
        </w:tc>
      </w:tr>
      <w:tr w:rsidR="00BA4B0B" w14:paraId="664BABC2" w14:textId="77777777" w:rsidTr="006226AF">
        <w:tc>
          <w:tcPr>
            <w:tcW w:w="988" w:type="dxa"/>
            <w:shd w:val="clear" w:color="auto" w:fill="F7CAAC" w:themeFill="accent2" w:themeFillTint="66"/>
          </w:tcPr>
          <w:p w14:paraId="46F8D37A" w14:textId="77777777" w:rsidR="00BA4B0B" w:rsidRPr="004C5A56" w:rsidRDefault="00BA4B0B" w:rsidP="006226AF">
            <w:pPr>
              <w:jc w:val="center"/>
              <w:rPr>
                <w:rFonts w:cstheme="minorHAnsi"/>
                <w:b/>
              </w:rPr>
            </w:pPr>
          </w:p>
        </w:tc>
        <w:tc>
          <w:tcPr>
            <w:tcW w:w="9791" w:type="dxa"/>
            <w:gridSpan w:val="5"/>
          </w:tcPr>
          <w:p w14:paraId="52D5D3A6" w14:textId="77777777" w:rsidR="00BA4B0B" w:rsidRPr="00672AED" w:rsidRDefault="00BA4B0B" w:rsidP="006226AF">
            <w:pPr>
              <w:jc w:val="center"/>
              <w:rPr>
                <w:rFonts w:cstheme="minorHAnsi"/>
                <w:b/>
                <w:sz w:val="24"/>
                <w:szCs w:val="24"/>
              </w:rPr>
            </w:pPr>
            <w:r w:rsidRPr="00672AED">
              <w:rPr>
                <w:rFonts w:cstheme="minorHAnsi"/>
                <w:b/>
                <w:sz w:val="24"/>
                <w:szCs w:val="24"/>
              </w:rPr>
              <w:t>A little reminder</w:t>
            </w:r>
          </w:p>
          <w:p w14:paraId="70256975" w14:textId="77777777" w:rsidR="00BA4B0B" w:rsidRPr="004C5A56" w:rsidRDefault="00BA4B0B" w:rsidP="006226AF">
            <w:pPr>
              <w:jc w:val="center"/>
              <w:rPr>
                <w:rFonts w:cstheme="minorHAnsi"/>
                <w:b/>
              </w:rPr>
            </w:pPr>
            <w:r w:rsidRPr="00672AED">
              <w:rPr>
                <w:rFonts w:cstheme="minorHAnsi"/>
                <w:b/>
                <w:sz w:val="24"/>
                <w:szCs w:val="24"/>
              </w:rPr>
              <w:t xml:space="preserve">Brainteasers 2 – </w:t>
            </w:r>
            <w:r w:rsidRPr="00672AED">
              <w:rPr>
                <w:rFonts w:cstheme="minorHAnsi"/>
                <w:bCs/>
                <w:sz w:val="24"/>
                <w:szCs w:val="24"/>
              </w:rPr>
              <w:t>this book should have been finished before Easter.</w:t>
            </w:r>
          </w:p>
        </w:tc>
      </w:tr>
      <w:tr w:rsidR="00507380" w14:paraId="24CC980D" w14:textId="77777777" w:rsidTr="006226AF">
        <w:tc>
          <w:tcPr>
            <w:tcW w:w="988" w:type="dxa"/>
            <w:shd w:val="clear" w:color="auto" w:fill="F7CAAC" w:themeFill="accent2" w:themeFillTint="66"/>
          </w:tcPr>
          <w:p w14:paraId="46D542B2" w14:textId="77777777" w:rsidR="00507380" w:rsidRPr="004C5A56" w:rsidRDefault="00507380" w:rsidP="006226AF">
            <w:pPr>
              <w:jc w:val="center"/>
              <w:rPr>
                <w:rFonts w:cstheme="minorHAnsi"/>
                <w:b/>
              </w:rPr>
            </w:pPr>
          </w:p>
        </w:tc>
        <w:tc>
          <w:tcPr>
            <w:tcW w:w="9791" w:type="dxa"/>
            <w:gridSpan w:val="5"/>
          </w:tcPr>
          <w:p w14:paraId="02C90CB7" w14:textId="77777777" w:rsidR="00507380" w:rsidRDefault="00507380" w:rsidP="006226AF">
            <w:pPr>
              <w:jc w:val="center"/>
              <w:rPr>
                <w:rFonts w:cstheme="minorHAnsi"/>
                <w:b/>
                <w:sz w:val="24"/>
                <w:szCs w:val="24"/>
              </w:rPr>
            </w:pPr>
            <w:r>
              <w:rPr>
                <w:rFonts w:cstheme="minorHAnsi"/>
                <w:b/>
                <w:sz w:val="24"/>
                <w:szCs w:val="24"/>
              </w:rPr>
              <w:t>Mathsweek Target Boards</w:t>
            </w:r>
          </w:p>
          <w:p w14:paraId="312A8F26" w14:textId="77777777" w:rsidR="00507380" w:rsidRPr="00507380" w:rsidRDefault="00507380" w:rsidP="00507380">
            <w:pPr>
              <w:rPr>
                <w:rFonts w:cstheme="minorHAnsi"/>
                <w:bCs/>
                <w:sz w:val="24"/>
                <w:szCs w:val="24"/>
              </w:rPr>
            </w:pPr>
            <w:r w:rsidRPr="00507380">
              <w:rPr>
                <w:rFonts w:cstheme="minorHAnsi"/>
                <w:bCs/>
                <w:sz w:val="24"/>
                <w:szCs w:val="24"/>
              </w:rPr>
              <w:t>Google Mathsweek Target Boards</w:t>
            </w:r>
          </w:p>
          <w:p w14:paraId="2DD2CF07" w14:textId="24DED93A" w:rsidR="00507380" w:rsidRDefault="00507380" w:rsidP="00507380">
            <w:pPr>
              <w:rPr>
                <w:rFonts w:cstheme="minorHAnsi"/>
                <w:bCs/>
                <w:sz w:val="24"/>
                <w:szCs w:val="24"/>
              </w:rPr>
            </w:pPr>
            <w:r w:rsidRPr="00507380">
              <w:rPr>
                <w:rFonts w:cstheme="minorHAnsi"/>
                <w:bCs/>
                <w:sz w:val="24"/>
                <w:szCs w:val="24"/>
              </w:rPr>
              <w:t xml:space="preserve">You will need this code </w:t>
            </w:r>
            <w:r w:rsidRPr="00507380">
              <w:rPr>
                <w:bCs/>
              </w:rPr>
              <w:t xml:space="preserve"> </w:t>
            </w:r>
            <w:r w:rsidRPr="00507380">
              <w:rPr>
                <w:rFonts w:cstheme="minorHAnsi"/>
                <w:bCs/>
                <w:sz w:val="24"/>
                <w:szCs w:val="24"/>
              </w:rPr>
              <w:t>Scoil Chroi Naofa, Rochfortbridge , Class: Second Class : Code: ZXW4493</w:t>
            </w:r>
          </w:p>
          <w:p w14:paraId="14404709" w14:textId="454E287C" w:rsidR="00507380" w:rsidRDefault="00507380" w:rsidP="00507380">
            <w:pPr>
              <w:rPr>
                <w:rFonts w:cstheme="minorHAnsi"/>
                <w:bCs/>
                <w:sz w:val="24"/>
                <w:szCs w:val="24"/>
              </w:rPr>
            </w:pPr>
            <w:r w:rsidRPr="00507380">
              <w:rPr>
                <w:rFonts w:cstheme="minorHAnsi"/>
                <w:bCs/>
                <w:sz w:val="24"/>
                <w:szCs w:val="24"/>
              </w:rPr>
              <w:t>Go to Junior section</w:t>
            </w:r>
            <w:r>
              <w:rPr>
                <w:rFonts w:cstheme="minorHAnsi"/>
                <w:bCs/>
                <w:sz w:val="24"/>
                <w:szCs w:val="24"/>
              </w:rPr>
              <w:t xml:space="preserve"> – scroll down for **Active** page</w:t>
            </w:r>
          </w:p>
          <w:p w14:paraId="7E6C88E4" w14:textId="1C298BA7" w:rsidR="00507380" w:rsidRPr="00672AED" w:rsidRDefault="00507380" w:rsidP="00507380">
            <w:pPr>
              <w:rPr>
                <w:rFonts w:cstheme="minorHAnsi"/>
                <w:b/>
                <w:sz w:val="24"/>
                <w:szCs w:val="24"/>
              </w:rPr>
            </w:pPr>
            <w:r>
              <w:rPr>
                <w:rFonts w:cstheme="minorHAnsi"/>
                <w:bCs/>
                <w:sz w:val="24"/>
                <w:szCs w:val="24"/>
              </w:rPr>
              <w:t>You have to make the target number, using the numbers in the square.</w:t>
            </w:r>
          </w:p>
        </w:tc>
      </w:tr>
      <w:tr w:rsidR="00BA4B0B" w14:paraId="36124CC2" w14:textId="77777777" w:rsidTr="006226AF">
        <w:tc>
          <w:tcPr>
            <w:tcW w:w="988" w:type="dxa"/>
            <w:shd w:val="clear" w:color="auto" w:fill="F7CAAC" w:themeFill="accent2" w:themeFillTint="66"/>
          </w:tcPr>
          <w:p w14:paraId="00090DDE" w14:textId="77777777" w:rsidR="00BA4B0B" w:rsidRPr="004C5A56" w:rsidRDefault="00BA4B0B" w:rsidP="006226AF">
            <w:pPr>
              <w:jc w:val="center"/>
              <w:rPr>
                <w:rFonts w:cstheme="minorHAnsi"/>
                <w:b/>
              </w:rPr>
            </w:pPr>
          </w:p>
        </w:tc>
        <w:tc>
          <w:tcPr>
            <w:tcW w:w="9791" w:type="dxa"/>
            <w:gridSpan w:val="5"/>
          </w:tcPr>
          <w:p w14:paraId="7665AFB3" w14:textId="77777777" w:rsidR="00BA4B0B" w:rsidRPr="00672AED" w:rsidRDefault="00BA4B0B" w:rsidP="006226AF">
            <w:pPr>
              <w:jc w:val="center"/>
              <w:rPr>
                <w:rFonts w:cstheme="minorHAnsi"/>
                <w:b/>
                <w:sz w:val="24"/>
                <w:szCs w:val="24"/>
              </w:rPr>
            </w:pPr>
            <w:r>
              <w:rPr>
                <w:rFonts w:cstheme="minorHAnsi"/>
                <w:b/>
                <w:sz w:val="24"/>
                <w:szCs w:val="24"/>
              </w:rPr>
              <w:t xml:space="preserve">Try </w:t>
            </w:r>
            <w:hyperlink r:id="rId14" w:history="1">
              <w:r>
                <w:rPr>
                  <w:rStyle w:val="Hyperlink"/>
                </w:rPr>
                <w:t>https://www.topmarks.co.uk/maths-games/hit-the-button</w:t>
              </w:r>
            </w:hyperlink>
            <w:r>
              <w:t xml:space="preserve"> for maths games.</w:t>
            </w:r>
          </w:p>
        </w:tc>
      </w:tr>
      <w:tr w:rsidR="00BA4B0B" w14:paraId="0012FADA" w14:textId="77777777" w:rsidTr="006226AF">
        <w:tc>
          <w:tcPr>
            <w:tcW w:w="988" w:type="dxa"/>
            <w:shd w:val="clear" w:color="auto" w:fill="FFD966" w:themeFill="accent4" w:themeFillTint="99"/>
          </w:tcPr>
          <w:p w14:paraId="771770C9" w14:textId="77777777" w:rsidR="00BA4B0B" w:rsidRPr="004C5A56" w:rsidRDefault="00BA4B0B" w:rsidP="006226AF">
            <w:pPr>
              <w:jc w:val="center"/>
              <w:rPr>
                <w:rFonts w:cstheme="minorHAnsi"/>
                <w:b/>
              </w:rPr>
            </w:pPr>
            <w:r w:rsidRPr="004C5A56">
              <w:rPr>
                <w:rFonts w:cstheme="minorHAnsi"/>
                <w:b/>
              </w:rPr>
              <w:t>P.E</w:t>
            </w:r>
          </w:p>
        </w:tc>
        <w:tc>
          <w:tcPr>
            <w:tcW w:w="2409" w:type="dxa"/>
          </w:tcPr>
          <w:p w14:paraId="594EC5B4" w14:textId="77777777" w:rsidR="00BA4B0B" w:rsidRPr="004C5A56" w:rsidRDefault="00BA4B0B" w:rsidP="006226AF">
            <w:pPr>
              <w:rPr>
                <w:rFonts w:cstheme="minorHAnsi"/>
              </w:rPr>
            </w:pPr>
          </w:p>
        </w:tc>
        <w:tc>
          <w:tcPr>
            <w:tcW w:w="1985" w:type="dxa"/>
          </w:tcPr>
          <w:p w14:paraId="3E037FCE" w14:textId="77777777" w:rsidR="00BA4B0B" w:rsidRPr="004C5A56" w:rsidRDefault="00BA4B0B" w:rsidP="006226AF">
            <w:pPr>
              <w:rPr>
                <w:rFonts w:cstheme="minorHAnsi"/>
                <w:color w:val="000000" w:themeColor="text1"/>
              </w:rPr>
            </w:pPr>
            <w:r w:rsidRPr="004C5A56">
              <w:rPr>
                <w:rFonts w:cstheme="minorHAnsi"/>
                <w:color w:val="000000" w:themeColor="text1"/>
              </w:rPr>
              <w:t>Joe WICKS/Gonoodle/</w:t>
            </w:r>
          </w:p>
          <w:p w14:paraId="274ACD84" w14:textId="77777777" w:rsidR="00BA4B0B" w:rsidRPr="004C5A56" w:rsidRDefault="00BA4B0B" w:rsidP="006226AF">
            <w:pPr>
              <w:rPr>
                <w:rFonts w:cstheme="minorHAnsi"/>
              </w:rPr>
            </w:pPr>
            <w:r w:rsidRPr="004C5A56">
              <w:rPr>
                <w:rFonts w:cstheme="minorHAnsi"/>
                <w:color w:val="000000" w:themeColor="text1"/>
              </w:rPr>
              <w:t>Cosmic Yoga</w:t>
            </w:r>
          </w:p>
        </w:tc>
        <w:tc>
          <w:tcPr>
            <w:tcW w:w="1843" w:type="dxa"/>
          </w:tcPr>
          <w:p w14:paraId="20341F21" w14:textId="160D878C" w:rsidR="003D3B7D" w:rsidRDefault="003D3B7D" w:rsidP="006226AF">
            <w:r>
              <w:t>Remember 10 at 10????</w:t>
            </w:r>
          </w:p>
          <w:p w14:paraId="77A08330" w14:textId="77777777" w:rsidR="003D3B7D" w:rsidRDefault="003D3B7D" w:rsidP="006226AF"/>
          <w:p w14:paraId="7BBB05F5" w14:textId="58D3D3D4" w:rsidR="00BA4B0B" w:rsidRPr="004C5A56" w:rsidRDefault="005F5A47" w:rsidP="006226AF">
            <w:pPr>
              <w:rPr>
                <w:rFonts w:cstheme="minorHAnsi"/>
              </w:rPr>
            </w:pPr>
            <w:hyperlink r:id="rId15" w:history="1">
              <w:r w:rsidR="003D3B7D" w:rsidRPr="004503EA">
                <w:rPr>
                  <w:rStyle w:val="Hyperlink"/>
                </w:rPr>
                <w:t>https://www.youtube.com/watch?time_continue=1&amp;v=vaWSjY8jkoI&amp;feature=emb_logo</w:t>
              </w:r>
            </w:hyperlink>
          </w:p>
        </w:tc>
        <w:tc>
          <w:tcPr>
            <w:tcW w:w="1842" w:type="dxa"/>
          </w:tcPr>
          <w:p w14:paraId="528277A8" w14:textId="4F0E4604" w:rsidR="00BA4B0B" w:rsidRPr="004C5A56" w:rsidRDefault="00BA4B0B" w:rsidP="006226AF">
            <w:pPr>
              <w:rPr>
                <w:rFonts w:cstheme="minorHAnsi"/>
              </w:rPr>
            </w:pPr>
          </w:p>
        </w:tc>
        <w:tc>
          <w:tcPr>
            <w:tcW w:w="1712" w:type="dxa"/>
          </w:tcPr>
          <w:p w14:paraId="72354131" w14:textId="77777777" w:rsidR="00BA4B0B" w:rsidRPr="004C5A56" w:rsidRDefault="00BA4B0B" w:rsidP="006226AF">
            <w:pPr>
              <w:rPr>
                <w:rFonts w:cstheme="minorHAnsi"/>
              </w:rPr>
            </w:pPr>
          </w:p>
        </w:tc>
      </w:tr>
      <w:tr w:rsidR="00BA4B0B" w:rsidRPr="004248E1" w14:paraId="75EC9C4D" w14:textId="77777777" w:rsidTr="006226AF">
        <w:trPr>
          <w:trHeight w:val="493"/>
        </w:trPr>
        <w:tc>
          <w:tcPr>
            <w:tcW w:w="988" w:type="dxa"/>
            <w:shd w:val="clear" w:color="auto" w:fill="ED7D95"/>
          </w:tcPr>
          <w:p w14:paraId="732E2F05" w14:textId="77777777" w:rsidR="00BA4B0B" w:rsidRPr="004248E1" w:rsidRDefault="00BA4B0B" w:rsidP="006226AF">
            <w:pPr>
              <w:jc w:val="center"/>
              <w:rPr>
                <w:rFonts w:cstheme="minorHAnsi"/>
                <w:b/>
                <w:sz w:val="24"/>
                <w:szCs w:val="24"/>
              </w:rPr>
            </w:pPr>
            <w:r w:rsidRPr="004248E1">
              <w:rPr>
                <w:rFonts w:cstheme="minorHAnsi"/>
                <w:b/>
                <w:sz w:val="24"/>
                <w:szCs w:val="24"/>
              </w:rPr>
              <w:t>SESE (Hist./</w:t>
            </w:r>
          </w:p>
          <w:p w14:paraId="4DCECB01" w14:textId="77777777" w:rsidR="00BA4B0B" w:rsidRPr="004248E1" w:rsidRDefault="00BA4B0B" w:rsidP="006226AF">
            <w:pPr>
              <w:jc w:val="center"/>
              <w:rPr>
                <w:rFonts w:cstheme="minorHAnsi"/>
                <w:b/>
                <w:sz w:val="24"/>
                <w:szCs w:val="24"/>
              </w:rPr>
            </w:pPr>
            <w:r w:rsidRPr="004248E1">
              <w:rPr>
                <w:rFonts w:cstheme="minorHAnsi"/>
                <w:b/>
                <w:sz w:val="24"/>
                <w:szCs w:val="24"/>
              </w:rPr>
              <w:t>Geog./</w:t>
            </w:r>
          </w:p>
          <w:p w14:paraId="114EB41E" w14:textId="77777777" w:rsidR="00BA4B0B" w:rsidRPr="004248E1" w:rsidRDefault="00BA4B0B" w:rsidP="006226AF">
            <w:pPr>
              <w:jc w:val="center"/>
              <w:rPr>
                <w:rFonts w:cstheme="minorHAnsi"/>
                <w:b/>
                <w:sz w:val="24"/>
                <w:szCs w:val="24"/>
              </w:rPr>
            </w:pPr>
            <w:r w:rsidRPr="004248E1">
              <w:rPr>
                <w:rFonts w:cstheme="minorHAnsi"/>
                <w:b/>
                <w:sz w:val="24"/>
                <w:szCs w:val="24"/>
              </w:rPr>
              <w:t>Science)</w:t>
            </w:r>
          </w:p>
        </w:tc>
        <w:tc>
          <w:tcPr>
            <w:tcW w:w="2409" w:type="dxa"/>
          </w:tcPr>
          <w:p w14:paraId="6C24B32F" w14:textId="77777777" w:rsidR="00C66EC1" w:rsidRPr="004248E1" w:rsidRDefault="00C66EC1" w:rsidP="00C66EC1">
            <w:pPr>
              <w:rPr>
                <w:rFonts w:cstheme="minorHAnsi"/>
                <w:i/>
                <w:iCs/>
                <w:sz w:val="24"/>
                <w:szCs w:val="24"/>
              </w:rPr>
            </w:pPr>
            <w:r w:rsidRPr="004248E1">
              <w:rPr>
                <w:rFonts w:cstheme="minorHAnsi"/>
                <w:i/>
                <w:iCs/>
                <w:sz w:val="24"/>
                <w:szCs w:val="24"/>
              </w:rPr>
              <w:t xml:space="preserve">(Note – </w:t>
            </w:r>
            <w:r w:rsidRPr="004248E1">
              <w:rPr>
                <w:rFonts w:cstheme="minorHAnsi"/>
                <w:b/>
                <w:bCs/>
                <w:i/>
                <w:iCs/>
                <w:sz w:val="24"/>
                <w:szCs w:val="24"/>
              </w:rPr>
              <w:t>Small World</w:t>
            </w:r>
            <w:r w:rsidRPr="004248E1">
              <w:rPr>
                <w:rFonts w:cstheme="minorHAnsi"/>
                <w:i/>
                <w:iCs/>
                <w:sz w:val="24"/>
                <w:szCs w:val="24"/>
              </w:rPr>
              <w:t xml:space="preserve"> may be used as reading material)</w:t>
            </w:r>
          </w:p>
          <w:p w14:paraId="56FB0B88" w14:textId="597DB884" w:rsidR="00C66EC1" w:rsidRPr="004248E1" w:rsidRDefault="00C66EC1" w:rsidP="00C66EC1">
            <w:pPr>
              <w:rPr>
                <w:rFonts w:cstheme="minorHAnsi"/>
                <w:b/>
                <w:bCs/>
                <w:sz w:val="24"/>
                <w:szCs w:val="24"/>
              </w:rPr>
            </w:pPr>
            <w:r w:rsidRPr="004248E1">
              <w:rPr>
                <w:rFonts w:cstheme="minorHAnsi"/>
                <w:b/>
                <w:bCs/>
                <w:sz w:val="24"/>
                <w:szCs w:val="24"/>
              </w:rPr>
              <w:t>Small World 2</w:t>
            </w:r>
            <w:r w:rsidRPr="004248E1">
              <w:rPr>
                <w:rFonts w:cstheme="minorHAnsi"/>
                <w:b/>
                <w:bCs/>
                <w:sz w:val="24"/>
                <w:szCs w:val="24"/>
                <w:vertAlign w:val="superscript"/>
              </w:rPr>
              <w:t>nd</w:t>
            </w:r>
            <w:r w:rsidRPr="004248E1">
              <w:rPr>
                <w:rFonts w:cstheme="minorHAnsi"/>
                <w:b/>
                <w:bCs/>
                <w:sz w:val="24"/>
                <w:szCs w:val="24"/>
              </w:rPr>
              <w:t xml:space="preserve"> Class  - Page </w:t>
            </w:r>
            <w:r w:rsidR="004248E1" w:rsidRPr="004248E1">
              <w:rPr>
                <w:rFonts w:cstheme="minorHAnsi"/>
                <w:b/>
                <w:bCs/>
                <w:sz w:val="24"/>
                <w:szCs w:val="24"/>
              </w:rPr>
              <w:t>90</w:t>
            </w:r>
            <w:r w:rsidRPr="004248E1">
              <w:rPr>
                <w:rFonts w:cstheme="minorHAnsi"/>
                <w:b/>
                <w:bCs/>
                <w:sz w:val="24"/>
                <w:szCs w:val="24"/>
              </w:rPr>
              <w:t xml:space="preserve"> –</w:t>
            </w:r>
            <w:r w:rsidR="00DF71CC" w:rsidRPr="004248E1">
              <w:rPr>
                <w:rFonts w:cstheme="minorHAnsi"/>
                <w:b/>
                <w:bCs/>
                <w:sz w:val="24"/>
                <w:szCs w:val="24"/>
              </w:rPr>
              <w:t xml:space="preserve"> Theme Space </w:t>
            </w:r>
            <w:r w:rsidR="004248E1" w:rsidRPr="004248E1">
              <w:rPr>
                <w:rFonts w:cstheme="minorHAnsi"/>
                <w:b/>
                <w:bCs/>
                <w:sz w:val="24"/>
                <w:szCs w:val="24"/>
              </w:rPr>
              <w:t>Travel</w:t>
            </w:r>
          </w:p>
          <w:p w14:paraId="77F64B2D" w14:textId="19C567A5" w:rsidR="00C66EC1" w:rsidRPr="004248E1" w:rsidRDefault="00C66EC1" w:rsidP="00C66EC1">
            <w:pPr>
              <w:rPr>
                <w:rFonts w:cstheme="minorHAnsi"/>
                <w:sz w:val="24"/>
                <w:szCs w:val="24"/>
              </w:rPr>
            </w:pPr>
            <w:r w:rsidRPr="004248E1">
              <w:rPr>
                <w:rFonts w:cstheme="minorHAnsi"/>
                <w:sz w:val="24"/>
                <w:szCs w:val="24"/>
              </w:rPr>
              <w:t xml:space="preserve">Read and complete page </w:t>
            </w:r>
            <w:r w:rsidR="004248E1" w:rsidRPr="004248E1">
              <w:rPr>
                <w:rFonts w:cstheme="minorHAnsi"/>
                <w:sz w:val="24"/>
                <w:szCs w:val="24"/>
              </w:rPr>
              <w:t>90</w:t>
            </w:r>
          </w:p>
          <w:p w14:paraId="1B5CAFCC" w14:textId="7AAE2610" w:rsidR="00BA4B0B" w:rsidRPr="004248E1" w:rsidRDefault="00BA4B0B" w:rsidP="00C66EC1">
            <w:pPr>
              <w:rPr>
                <w:rFonts w:cstheme="minorHAnsi"/>
                <w:sz w:val="24"/>
                <w:szCs w:val="24"/>
              </w:rPr>
            </w:pPr>
          </w:p>
        </w:tc>
        <w:tc>
          <w:tcPr>
            <w:tcW w:w="1985" w:type="dxa"/>
          </w:tcPr>
          <w:p w14:paraId="286D20C7" w14:textId="67447A42" w:rsidR="00BA4B0B" w:rsidRPr="004248E1" w:rsidRDefault="00BA4B0B" w:rsidP="00996931">
            <w:pPr>
              <w:rPr>
                <w:rFonts w:cstheme="minorHAnsi"/>
                <w:sz w:val="24"/>
                <w:szCs w:val="24"/>
              </w:rPr>
            </w:pPr>
          </w:p>
        </w:tc>
        <w:tc>
          <w:tcPr>
            <w:tcW w:w="1843" w:type="dxa"/>
          </w:tcPr>
          <w:p w14:paraId="2A2D8D0C" w14:textId="77777777" w:rsidR="00996931" w:rsidRPr="004248E1" w:rsidRDefault="00996931" w:rsidP="00996931">
            <w:pPr>
              <w:rPr>
                <w:rFonts w:cstheme="minorHAnsi"/>
                <w:b/>
                <w:bCs/>
                <w:sz w:val="24"/>
                <w:szCs w:val="24"/>
              </w:rPr>
            </w:pPr>
            <w:r w:rsidRPr="004248E1">
              <w:rPr>
                <w:rFonts w:cstheme="minorHAnsi"/>
                <w:b/>
                <w:bCs/>
                <w:sz w:val="24"/>
                <w:szCs w:val="24"/>
              </w:rPr>
              <w:t>Small World 2</w:t>
            </w:r>
            <w:r w:rsidRPr="004248E1">
              <w:rPr>
                <w:rFonts w:cstheme="minorHAnsi"/>
                <w:b/>
                <w:bCs/>
                <w:sz w:val="24"/>
                <w:szCs w:val="24"/>
                <w:vertAlign w:val="superscript"/>
              </w:rPr>
              <w:t>nd</w:t>
            </w:r>
            <w:r w:rsidRPr="004248E1">
              <w:rPr>
                <w:rFonts w:cstheme="minorHAnsi"/>
                <w:b/>
                <w:bCs/>
                <w:sz w:val="24"/>
                <w:szCs w:val="24"/>
              </w:rPr>
              <w:t xml:space="preserve"> Class –</w:t>
            </w:r>
          </w:p>
          <w:p w14:paraId="1EC18F86" w14:textId="115714EF" w:rsidR="004248E1" w:rsidRPr="004248E1" w:rsidRDefault="00996931" w:rsidP="00996931">
            <w:pPr>
              <w:rPr>
                <w:rFonts w:cstheme="minorHAnsi"/>
                <w:b/>
                <w:bCs/>
                <w:sz w:val="24"/>
                <w:szCs w:val="24"/>
              </w:rPr>
            </w:pPr>
            <w:r w:rsidRPr="004248E1">
              <w:rPr>
                <w:rFonts w:cstheme="minorHAnsi"/>
                <w:b/>
                <w:bCs/>
                <w:sz w:val="24"/>
                <w:szCs w:val="24"/>
              </w:rPr>
              <w:t xml:space="preserve">Page </w:t>
            </w:r>
            <w:r w:rsidR="004248E1" w:rsidRPr="004248E1">
              <w:rPr>
                <w:rFonts w:cstheme="minorHAnsi"/>
                <w:b/>
                <w:bCs/>
                <w:sz w:val="24"/>
                <w:szCs w:val="24"/>
              </w:rPr>
              <w:t>91</w:t>
            </w:r>
            <w:r w:rsidRPr="004248E1">
              <w:rPr>
                <w:rFonts w:cstheme="minorHAnsi"/>
                <w:b/>
                <w:bCs/>
                <w:sz w:val="24"/>
                <w:szCs w:val="24"/>
              </w:rPr>
              <w:t xml:space="preserve"> – </w:t>
            </w:r>
            <w:r w:rsidR="00DF71CC" w:rsidRPr="004248E1">
              <w:rPr>
                <w:rFonts w:cstheme="minorHAnsi"/>
                <w:b/>
                <w:bCs/>
                <w:sz w:val="24"/>
                <w:szCs w:val="24"/>
              </w:rPr>
              <w:t xml:space="preserve">Theme – Space </w:t>
            </w:r>
            <w:r w:rsidR="004248E1" w:rsidRPr="004248E1">
              <w:rPr>
                <w:rFonts w:cstheme="minorHAnsi"/>
                <w:b/>
                <w:bCs/>
                <w:sz w:val="24"/>
                <w:szCs w:val="24"/>
              </w:rPr>
              <w:t>–</w:t>
            </w:r>
            <w:r w:rsidR="00DF71CC" w:rsidRPr="004248E1">
              <w:rPr>
                <w:rFonts w:cstheme="minorHAnsi"/>
                <w:b/>
                <w:bCs/>
                <w:sz w:val="24"/>
                <w:szCs w:val="24"/>
              </w:rPr>
              <w:t xml:space="preserve"> </w:t>
            </w:r>
            <w:r w:rsidR="004248E1" w:rsidRPr="004248E1">
              <w:rPr>
                <w:rFonts w:cstheme="minorHAnsi"/>
                <w:b/>
                <w:bCs/>
                <w:sz w:val="24"/>
                <w:szCs w:val="24"/>
              </w:rPr>
              <w:t>Travel.</w:t>
            </w:r>
          </w:p>
          <w:p w14:paraId="24C9081E" w14:textId="77777777" w:rsidR="004248E1" w:rsidRPr="004248E1" w:rsidRDefault="004248E1" w:rsidP="004248E1">
            <w:pPr>
              <w:rPr>
                <w:rFonts w:cstheme="minorHAnsi"/>
                <w:sz w:val="24"/>
                <w:szCs w:val="24"/>
              </w:rPr>
            </w:pPr>
            <w:r w:rsidRPr="004248E1">
              <w:rPr>
                <w:rFonts w:cstheme="minorHAnsi"/>
                <w:sz w:val="24"/>
                <w:szCs w:val="24"/>
              </w:rPr>
              <w:t>Read and complete Section C.</w:t>
            </w:r>
          </w:p>
          <w:p w14:paraId="20F8F9F6" w14:textId="4357BF4B" w:rsidR="00DF71CC" w:rsidRPr="004248E1" w:rsidRDefault="004248E1" w:rsidP="004248E1">
            <w:pPr>
              <w:rPr>
                <w:rFonts w:cstheme="minorHAnsi"/>
                <w:sz w:val="24"/>
                <w:szCs w:val="24"/>
              </w:rPr>
            </w:pPr>
            <w:r w:rsidRPr="004248E1">
              <w:rPr>
                <w:rFonts w:cstheme="minorHAnsi"/>
                <w:sz w:val="24"/>
                <w:szCs w:val="24"/>
              </w:rPr>
              <w:t xml:space="preserve"> Do Section B orally (in your head).</w:t>
            </w:r>
          </w:p>
        </w:tc>
        <w:tc>
          <w:tcPr>
            <w:tcW w:w="1842" w:type="dxa"/>
          </w:tcPr>
          <w:p w14:paraId="60A8399C" w14:textId="50C530CC" w:rsidR="00BA4B0B" w:rsidRPr="004248E1" w:rsidRDefault="00BA4B0B" w:rsidP="00D851E3">
            <w:pPr>
              <w:rPr>
                <w:rFonts w:cstheme="minorHAnsi"/>
                <w:sz w:val="24"/>
                <w:szCs w:val="24"/>
              </w:rPr>
            </w:pPr>
          </w:p>
        </w:tc>
        <w:tc>
          <w:tcPr>
            <w:tcW w:w="1712" w:type="dxa"/>
          </w:tcPr>
          <w:p w14:paraId="30B6F548" w14:textId="03F8A38B" w:rsidR="00BA4B0B" w:rsidRPr="004248E1" w:rsidRDefault="00BA4B0B" w:rsidP="006226AF">
            <w:pPr>
              <w:rPr>
                <w:rFonts w:cstheme="minorHAnsi"/>
                <w:sz w:val="24"/>
                <w:szCs w:val="24"/>
              </w:rPr>
            </w:pPr>
          </w:p>
        </w:tc>
      </w:tr>
      <w:tr w:rsidR="00BA4B0B" w14:paraId="5FBFDBE4" w14:textId="77777777" w:rsidTr="00811C19">
        <w:tc>
          <w:tcPr>
            <w:tcW w:w="988" w:type="dxa"/>
            <w:shd w:val="clear" w:color="auto" w:fill="BD7AF0"/>
          </w:tcPr>
          <w:p w14:paraId="11352B50" w14:textId="77777777" w:rsidR="00BA4B0B" w:rsidRPr="004C5A56" w:rsidRDefault="00BA4B0B" w:rsidP="006226AF">
            <w:pPr>
              <w:jc w:val="center"/>
              <w:rPr>
                <w:rFonts w:cstheme="minorHAnsi"/>
                <w:b/>
              </w:rPr>
            </w:pPr>
            <w:r w:rsidRPr="004C5A56">
              <w:rPr>
                <w:rFonts w:cstheme="minorHAnsi"/>
                <w:b/>
              </w:rPr>
              <w:lastRenderedPageBreak/>
              <w:t>Art</w:t>
            </w:r>
          </w:p>
        </w:tc>
        <w:tc>
          <w:tcPr>
            <w:tcW w:w="2409" w:type="dxa"/>
            <w:tcBorders>
              <w:right w:val="nil"/>
            </w:tcBorders>
          </w:tcPr>
          <w:p w14:paraId="57D22DA1" w14:textId="77777777" w:rsidR="00BA4B0B" w:rsidRDefault="007420F5" w:rsidP="006226AF">
            <w:pPr>
              <w:rPr>
                <w:rFonts w:cstheme="minorHAnsi"/>
              </w:rPr>
            </w:pPr>
            <w:r>
              <w:rPr>
                <w:noProof/>
                <w:lang w:eastAsia="en-IE"/>
              </w:rPr>
              <w:drawing>
                <wp:anchor distT="0" distB="0" distL="114300" distR="114300" simplePos="0" relativeHeight="251681792" behindDoc="1" locked="0" layoutInCell="1" allowOverlap="1" wp14:anchorId="14850723" wp14:editId="155B5D59">
                  <wp:simplePos x="0" y="0"/>
                  <wp:positionH relativeFrom="column">
                    <wp:posOffset>194310</wp:posOffset>
                  </wp:positionH>
                  <wp:positionV relativeFrom="paragraph">
                    <wp:posOffset>4445</wp:posOffset>
                  </wp:positionV>
                  <wp:extent cx="1123315" cy="1123315"/>
                  <wp:effectExtent l="0" t="0" r="635" b="635"/>
                  <wp:wrapTight wrapText="bothSides">
                    <wp:wrapPolygon edited="0">
                      <wp:start x="0" y="0"/>
                      <wp:lineTo x="0" y="21246"/>
                      <wp:lineTo x="21246" y="21246"/>
                      <wp:lineTo x="2124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23315" cy="1123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CB60EC" w14:textId="5AE17AFE" w:rsidR="00104184" w:rsidRPr="00104184" w:rsidRDefault="00104184" w:rsidP="00104184">
            <w:pPr>
              <w:jc w:val="center"/>
              <w:rPr>
                <w:rFonts w:cstheme="minorHAnsi"/>
                <w:b/>
                <w:bCs/>
                <w:sz w:val="28"/>
                <w:szCs w:val="28"/>
              </w:rPr>
            </w:pPr>
            <w:r w:rsidRPr="00104184">
              <w:rPr>
                <w:rFonts w:cstheme="minorHAnsi"/>
                <w:b/>
                <w:bCs/>
                <w:sz w:val="28"/>
                <w:szCs w:val="28"/>
              </w:rPr>
              <w:t>Crazy Aliens</w:t>
            </w:r>
          </w:p>
        </w:tc>
        <w:tc>
          <w:tcPr>
            <w:tcW w:w="1985" w:type="dxa"/>
            <w:tcBorders>
              <w:left w:val="nil"/>
              <w:right w:val="nil"/>
            </w:tcBorders>
          </w:tcPr>
          <w:p w14:paraId="785214CC" w14:textId="6F08A968" w:rsidR="00BA4B0B" w:rsidRPr="00104184" w:rsidRDefault="007420F5" w:rsidP="00104184">
            <w:pPr>
              <w:jc w:val="center"/>
              <w:rPr>
                <w:rFonts w:ascii="Arial" w:hAnsi="Arial" w:cs="Arial"/>
              </w:rPr>
            </w:pPr>
            <w:r w:rsidRPr="00104184">
              <w:rPr>
                <w:rFonts w:ascii="Arial" w:hAnsi="Arial" w:cs="Arial"/>
                <w:noProof/>
                <w:lang w:eastAsia="en-IE"/>
              </w:rPr>
              <w:drawing>
                <wp:anchor distT="0" distB="0" distL="114300" distR="114300" simplePos="0" relativeHeight="251680768" behindDoc="1" locked="0" layoutInCell="1" allowOverlap="1" wp14:anchorId="196C44E6" wp14:editId="099D58A0">
                  <wp:simplePos x="0" y="0"/>
                  <wp:positionH relativeFrom="column">
                    <wp:posOffset>-2540</wp:posOffset>
                  </wp:positionH>
                  <wp:positionV relativeFrom="paragraph">
                    <wp:posOffset>95250</wp:posOffset>
                  </wp:positionV>
                  <wp:extent cx="1123315" cy="1083945"/>
                  <wp:effectExtent l="0" t="0" r="635" b="1905"/>
                  <wp:wrapTight wrapText="bothSides">
                    <wp:wrapPolygon edited="0">
                      <wp:start x="0" y="0"/>
                      <wp:lineTo x="0" y="21258"/>
                      <wp:lineTo x="21246" y="21258"/>
                      <wp:lineTo x="2124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2331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sidR="00104184" w:rsidRPr="00104184">
              <w:rPr>
                <w:rFonts w:ascii="Arial" w:hAnsi="Arial" w:cs="Arial"/>
              </w:rPr>
              <w:t>Use your imagination</w:t>
            </w:r>
          </w:p>
        </w:tc>
        <w:tc>
          <w:tcPr>
            <w:tcW w:w="1843" w:type="dxa"/>
            <w:tcBorders>
              <w:left w:val="nil"/>
            </w:tcBorders>
          </w:tcPr>
          <w:p w14:paraId="1EF4481F" w14:textId="4256C927" w:rsidR="00BA4B0B" w:rsidRDefault="00A85A02" w:rsidP="006226AF">
            <w:pPr>
              <w:rPr>
                <w:rFonts w:cstheme="minorHAnsi"/>
                <w:sz w:val="20"/>
                <w:szCs w:val="20"/>
              </w:rPr>
            </w:pPr>
            <w:r>
              <w:rPr>
                <w:rFonts w:cstheme="minorHAnsi"/>
                <w:sz w:val="20"/>
                <w:szCs w:val="20"/>
              </w:rPr>
              <w:t>Draw or create</w:t>
            </w:r>
            <w:r w:rsidR="00104184">
              <w:rPr>
                <w:rFonts w:cstheme="minorHAnsi"/>
                <w:sz w:val="20"/>
                <w:szCs w:val="20"/>
              </w:rPr>
              <w:t xml:space="preserve"> </w:t>
            </w:r>
            <w:r>
              <w:rPr>
                <w:rFonts w:cstheme="minorHAnsi"/>
                <w:sz w:val="20"/>
                <w:szCs w:val="20"/>
              </w:rPr>
              <w:t>something you might see in space</w:t>
            </w:r>
            <w:r w:rsidR="00104184">
              <w:rPr>
                <w:rFonts w:cstheme="minorHAnsi"/>
                <w:sz w:val="20"/>
                <w:szCs w:val="20"/>
              </w:rPr>
              <w:t xml:space="preserve"> – use recycled materials, look in your recycling bin, go outside, look at leaves, stones etc</w:t>
            </w:r>
          </w:p>
          <w:p w14:paraId="7FF4D8DB" w14:textId="78FF5D01" w:rsidR="007420F5" w:rsidRPr="00E466B2" w:rsidRDefault="007420F5" w:rsidP="006226AF">
            <w:pPr>
              <w:rPr>
                <w:rFonts w:cstheme="minorHAnsi"/>
                <w:sz w:val="20"/>
                <w:szCs w:val="20"/>
              </w:rPr>
            </w:pPr>
            <w:r>
              <w:rPr>
                <w:rFonts w:cstheme="minorHAnsi"/>
                <w:sz w:val="20"/>
                <w:szCs w:val="20"/>
              </w:rPr>
              <w:t>This could be a planet or a spaceship……….or a crazy alien……..use your imagination</w:t>
            </w:r>
            <w:r w:rsidR="0047448A">
              <w:rPr>
                <w:rFonts w:cstheme="minorHAnsi"/>
                <w:sz w:val="20"/>
                <w:szCs w:val="20"/>
              </w:rPr>
              <w:t>…..</w:t>
            </w:r>
          </w:p>
        </w:tc>
        <w:tc>
          <w:tcPr>
            <w:tcW w:w="1842" w:type="dxa"/>
          </w:tcPr>
          <w:p w14:paraId="6F304869" w14:textId="77777777" w:rsidR="00BA4B0B" w:rsidRPr="00E466B2" w:rsidRDefault="00BA4B0B" w:rsidP="006226AF">
            <w:pPr>
              <w:rPr>
                <w:rFonts w:cstheme="minorHAnsi"/>
                <w:sz w:val="20"/>
                <w:szCs w:val="20"/>
              </w:rPr>
            </w:pPr>
          </w:p>
        </w:tc>
        <w:tc>
          <w:tcPr>
            <w:tcW w:w="1712" w:type="dxa"/>
          </w:tcPr>
          <w:p w14:paraId="47202730" w14:textId="77777777" w:rsidR="009501ED" w:rsidRDefault="009501ED" w:rsidP="006226AF">
            <w:pPr>
              <w:rPr>
                <w:rFonts w:cstheme="minorHAnsi"/>
                <w:sz w:val="20"/>
                <w:szCs w:val="20"/>
              </w:rPr>
            </w:pPr>
          </w:p>
          <w:p w14:paraId="2A56D1EB" w14:textId="71A0F692" w:rsidR="00D851E3" w:rsidRPr="00E466B2" w:rsidRDefault="00D851E3" w:rsidP="006226AF">
            <w:pPr>
              <w:rPr>
                <w:rFonts w:cstheme="minorHAnsi"/>
                <w:sz w:val="20"/>
                <w:szCs w:val="20"/>
              </w:rPr>
            </w:pPr>
          </w:p>
        </w:tc>
      </w:tr>
      <w:tr w:rsidR="00BA4B0B" w:rsidRPr="00BD09BC" w14:paraId="514C7762" w14:textId="77777777" w:rsidTr="006226AF">
        <w:tc>
          <w:tcPr>
            <w:tcW w:w="988" w:type="dxa"/>
            <w:shd w:val="clear" w:color="auto" w:fill="FFE599" w:themeFill="accent4" w:themeFillTint="66"/>
          </w:tcPr>
          <w:p w14:paraId="5E63AA85" w14:textId="77777777" w:rsidR="00BA4B0B" w:rsidRPr="00BD09BC" w:rsidRDefault="00BA4B0B" w:rsidP="006226AF">
            <w:pPr>
              <w:jc w:val="center"/>
              <w:rPr>
                <w:rFonts w:cstheme="minorHAnsi"/>
                <w:b/>
                <w:sz w:val="24"/>
                <w:szCs w:val="24"/>
              </w:rPr>
            </w:pPr>
            <w:r w:rsidRPr="00BD09BC">
              <w:rPr>
                <w:rFonts w:cstheme="minorHAnsi"/>
                <w:b/>
                <w:sz w:val="24"/>
                <w:szCs w:val="24"/>
              </w:rPr>
              <w:t>Religion</w:t>
            </w:r>
          </w:p>
        </w:tc>
        <w:tc>
          <w:tcPr>
            <w:tcW w:w="2409" w:type="dxa"/>
          </w:tcPr>
          <w:p w14:paraId="3091915A" w14:textId="77777777" w:rsidR="00BA4B0B" w:rsidRPr="00BD09BC" w:rsidRDefault="00BA4B0B" w:rsidP="006226AF">
            <w:pPr>
              <w:rPr>
                <w:rFonts w:cstheme="minorHAnsi"/>
                <w:b/>
                <w:bCs/>
                <w:sz w:val="24"/>
                <w:szCs w:val="24"/>
              </w:rPr>
            </w:pPr>
            <w:r w:rsidRPr="00BD09BC">
              <w:rPr>
                <w:rFonts w:cstheme="minorHAnsi"/>
                <w:b/>
                <w:bCs/>
                <w:sz w:val="24"/>
                <w:szCs w:val="24"/>
              </w:rPr>
              <w:t>Grow in Love Second Class</w:t>
            </w:r>
          </w:p>
          <w:p w14:paraId="5B81E5C9" w14:textId="77777777" w:rsidR="00BA4B0B" w:rsidRPr="00BD09BC" w:rsidRDefault="00BA4B0B" w:rsidP="006226AF">
            <w:pPr>
              <w:rPr>
                <w:rFonts w:cstheme="minorHAnsi"/>
                <w:sz w:val="24"/>
                <w:szCs w:val="24"/>
              </w:rPr>
            </w:pPr>
          </w:p>
        </w:tc>
        <w:tc>
          <w:tcPr>
            <w:tcW w:w="1985" w:type="dxa"/>
          </w:tcPr>
          <w:p w14:paraId="215943C9" w14:textId="77777777" w:rsidR="00BA4B0B" w:rsidRPr="00BD09BC" w:rsidRDefault="00BA4B0B" w:rsidP="006226AF">
            <w:pPr>
              <w:rPr>
                <w:rFonts w:cstheme="minorHAnsi"/>
                <w:b/>
                <w:bCs/>
                <w:sz w:val="24"/>
                <w:szCs w:val="24"/>
              </w:rPr>
            </w:pPr>
            <w:r w:rsidRPr="00BD09BC">
              <w:rPr>
                <w:rFonts w:cstheme="minorHAnsi"/>
                <w:b/>
                <w:bCs/>
                <w:sz w:val="24"/>
                <w:szCs w:val="24"/>
              </w:rPr>
              <w:t>Grow in Love Second Class</w:t>
            </w:r>
          </w:p>
          <w:p w14:paraId="788A41D8" w14:textId="6BB0EECF" w:rsidR="00BA4B0B" w:rsidRPr="00BD09BC" w:rsidRDefault="00BD09BC" w:rsidP="006226AF">
            <w:pPr>
              <w:rPr>
                <w:rFonts w:cstheme="minorHAnsi"/>
                <w:b/>
                <w:bCs/>
                <w:sz w:val="24"/>
                <w:szCs w:val="24"/>
              </w:rPr>
            </w:pPr>
            <w:r w:rsidRPr="00BD09BC">
              <w:rPr>
                <w:rFonts w:cstheme="minorHAnsi"/>
                <w:b/>
                <w:bCs/>
                <w:sz w:val="24"/>
                <w:szCs w:val="24"/>
              </w:rPr>
              <w:t>Seasonal Lessons</w:t>
            </w:r>
            <w:r>
              <w:rPr>
                <w:rFonts w:cstheme="minorHAnsi"/>
                <w:b/>
                <w:bCs/>
                <w:sz w:val="24"/>
                <w:szCs w:val="24"/>
              </w:rPr>
              <w:t xml:space="preserve">  - Lesson 1 The Rosary</w:t>
            </w:r>
          </w:p>
          <w:p w14:paraId="6B175320" w14:textId="77777777" w:rsidR="00BA4B0B" w:rsidRPr="00BD09BC" w:rsidRDefault="00BA4B0B" w:rsidP="006226AF">
            <w:pPr>
              <w:rPr>
                <w:rFonts w:cstheme="minorHAnsi"/>
                <w:sz w:val="24"/>
                <w:szCs w:val="24"/>
              </w:rPr>
            </w:pPr>
          </w:p>
          <w:p w14:paraId="1BC49424" w14:textId="0635A0DE" w:rsidR="00BA4B0B" w:rsidRPr="00BD09BC" w:rsidRDefault="00BA4B0B" w:rsidP="001E1935">
            <w:pPr>
              <w:rPr>
                <w:rFonts w:cstheme="minorHAnsi"/>
                <w:sz w:val="24"/>
                <w:szCs w:val="24"/>
                <w:u w:val="single"/>
              </w:rPr>
            </w:pPr>
            <w:r w:rsidRPr="00BD09BC">
              <w:rPr>
                <w:rFonts w:cstheme="minorHAnsi"/>
                <w:sz w:val="24"/>
                <w:szCs w:val="24"/>
                <w:u w:val="single"/>
              </w:rPr>
              <w:t xml:space="preserve">Page </w:t>
            </w:r>
            <w:r w:rsidR="004248E1" w:rsidRPr="00BD09BC">
              <w:rPr>
                <w:rFonts w:cstheme="minorHAnsi"/>
                <w:sz w:val="24"/>
                <w:szCs w:val="24"/>
                <w:u w:val="single"/>
              </w:rPr>
              <w:t>54 – Praying the Rosary.</w:t>
            </w:r>
          </w:p>
          <w:p w14:paraId="45665BAB" w14:textId="77777777" w:rsidR="00BD09BC" w:rsidRDefault="00BD09BC" w:rsidP="001E1935">
            <w:pPr>
              <w:rPr>
                <w:rFonts w:cstheme="minorHAnsi"/>
                <w:sz w:val="24"/>
                <w:szCs w:val="24"/>
              </w:rPr>
            </w:pPr>
          </w:p>
          <w:p w14:paraId="5BB899CF" w14:textId="77777777" w:rsidR="001E1935" w:rsidRDefault="00BD09BC" w:rsidP="001E1935">
            <w:pPr>
              <w:rPr>
                <w:rFonts w:cstheme="minorHAnsi"/>
                <w:sz w:val="24"/>
                <w:szCs w:val="24"/>
              </w:rPr>
            </w:pPr>
            <w:r>
              <w:rPr>
                <w:rFonts w:cstheme="minorHAnsi"/>
                <w:sz w:val="24"/>
                <w:szCs w:val="24"/>
              </w:rPr>
              <w:t>Watch the clip – The Rosary – Our family album.</w:t>
            </w:r>
          </w:p>
          <w:p w14:paraId="2F85972C" w14:textId="77777777" w:rsidR="00BD09BC" w:rsidRDefault="00BD09BC" w:rsidP="001E1935">
            <w:pPr>
              <w:rPr>
                <w:rFonts w:cstheme="minorHAnsi"/>
                <w:sz w:val="24"/>
                <w:szCs w:val="24"/>
              </w:rPr>
            </w:pPr>
          </w:p>
          <w:p w14:paraId="33053A04" w14:textId="54ABD1D6" w:rsidR="00BD09BC" w:rsidRDefault="00BD09BC" w:rsidP="00BD09BC">
            <w:pPr>
              <w:rPr>
                <w:rFonts w:cstheme="minorHAnsi"/>
                <w:sz w:val="24"/>
                <w:szCs w:val="24"/>
              </w:rPr>
            </w:pPr>
            <w:r>
              <w:rPr>
                <w:rFonts w:cstheme="minorHAnsi"/>
                <w:sz w:val="24"/>
                <w:szCs w:val="24"/>
              </w:rPr>
              <w:t>Watch the clip – Hail Mary</w:t>
            </w:r>
          </w:p>
          <w:p w14:paraId="4FACFD24" w14:textId="4870EECA" w:rsidR="00BD09BC" w:rsidRPr="00BD09BC" w:rsidRDefault="00BD09BC" w:rsidP="001E1935">
            <w:pPr>
              <w:rPr>
                <w:rFonts w:cstheme="minorHAnsi"/>
                <w:sz w:val="24"/>
                <w:szCs w:val="24"/>
              </w:rPr>
            </w:pPr>
          </w:p>
        </w:tc>
        <w:tc>
          <w:tcPr>
            <w:tcW w:w="1843" w:type="dxa"/>
          </w:tcPr>
          <w:p w14:paraId="3A782E36" w14:textId="2CC60012" w:rsidR="00BA4B0B" w:rsidRPr="00BD09BC" w:rsidRDefault="00BA4B0B" w:rsidP="006226AF">
            <w:pPr>
              <w:rPr>
                <w:rFonts w:cstheme="minorHAnsi"/>
                <w:b/>
                <w:bCs/>
                <w:sz w:val="24"/>
                <w:szCs w:val="24"/>
              </w:rPr>
            </w:pPr>
            <w:r w:rsidRPr="00BD09BC">
              <w:rPr>
                <w:rFonts w:cstheme="minorHAnsi"/>
                <w:b/>
                <w:bCs/>
                <w:sz w:val="24"/>
                <w:szCs w:val="24"/>
              </w:rPr>
              <w:t>Grow in Love Second Class</w:t>
            </w:r>
          </w:p>
          <w:p w14:paraId="10F719D5" w14:textId="52C68870" w:rsidR="001E1935" w:rsidRPr="00BD09BC" w:rsidRDefault="00BD09BC" w:rsidP="001E1935">
            <w:pPr>
              <w:rPr>
                <w:rFonts w:cstheme="minorHAnsi"/>
                <w:b/>
                <w:bCs/>
                <w:sz w:val="24"/>
                <w:szCs w:val="24"/>
              </w:rPr>
            </w:pPr>
            <w:r w:rsidRPr="00BD09BC">
              <w:rPr>
                <w:rFonts w:cstheme="minorHAnsi"/>
                <w:b/>
                <w:bCs/>
                <w:sz w:val="24"/>
                <w:szCs w:val="24"/>
              </w:rPr>
              <w:t>Seasonal Lessons</w:t>
            </w:r>
            <w:r>
              <w:rPr>
                <w:rFonts w:cstheme="minorHAnsi"/>
                <w:b/>
                <w:bCs/>
                <w:sz w:val="24"/>
                <w:szCs w:val="24"/>
              </w:rPr>
              <w:t xml:space="preserve"> – Lesson 1 – The Rosary.</w:t>
            </w:r>
          </w:p>
          <w:p w14:paraId="42FD7826" w14:textId="77777777" w:rsidR="001E1935" w:rsidRPr="00BD09BC" w:rsidRDefault="001E1935" w:rsidP="006226AF">
            <w:pPr>
              <w:rPr>
                <w:rFonts w:cstheme="minorHAnsi"/>
                <w:b/>
                <w:bCs/>
                <w:sz w:val="24"/>
                <w:szCs w:val="24"/>
              </w:rPr>
            </w:pPr>
          </w:p>
          <w:p w14:paraId="5970EC39" w14:textId="2E5E7CCB" w:rsidR="00BA4B0B" w:rsidRPr="00BD09BC" w:rsidRDefault="00BA4B0B" w:rsidP="006226AF">
            <w:pPr>
              <w:rPr>
                <w:rFonts w:cstheme="minorHAnsi"/>
                <w:sz w:val="24"/>
                <w:szCs w:val="24"/>
              </w:rPr>
            </w:pPr>
            <w:r w:rsidRPr="00BD09BC">
              <w:rPr>
                <w:rFonts w:cstheme="minorHAnsi"/>
                <w:sz w:val="24"/>
                <w:szCs w:val="24"/>
                <w:u w:val="single"/>
              </w:rPr>
              <w:t xml:space="preserve">Page </w:t>
            </w:r>
            <w:r w:rsidR="001E1935" w:rsidRPr="00BD09BC">
              <w:rPr>
                <w:rFonts w:cstheme="minorHAnsi"/>
                <w:sz w:val="24"/>
                <w:szCs w:val="24"/>
                <w:u w:val="single"/>
              </w:rPr>
              <w:t>5</w:t>
            </w:r>
            <w:r w:rsidR="004248E1" w:rsidRPr="00BD09BC">
              <w:rPr>
                <w:rFonts w:cstheme="minorHAnsi"/>
                <w:sz w:val="24"/>
                <w:szCs w:val="24"/>
                <w:u w:val="single"/>
              </w:rPr>
              <w:t>5</w:t>
            </w:r>
            <w:r w:rsidR="001E1935" w:rsidRPr="00BD09BC">
              <w:rPr>
                <w:rFonts w:cstheme="minorHAnsi"/>
                <w:sz w:val="24"/>
                <w:szCs w:val="24"/>
                <w:u w:val="single"/>
              </w:rPr>
              <w:t xml:space="preserve">  - </w:t>
            </w:r>
            <w:r w:rsidR="004248E1" w:rsidRPr="00BD09BC">
              <w:rPr>
                <w:rFonts w:cstheme="minorHAnsi"/>
                <w:sz w:val="24"/>
                <w:szCs w:val="24"/>
                <w:u w:val="single"/>
              </w:rPr>
              <w:t>The Joyful Mysteries of the Rosary</w:t>
            </w:r>
          </w:p>
          <w:p w14:paraId="59F072C6" w14:textId="130002BD" w:rsidR="001E1935" w:rsidRPr="00BD09BC" w:rsidRDefault="001E1935" w:rsidP="006226AF">
            <w:pPr>
              <w:rPr>
                <w:rFonts w:cstheme="minorHAnsi"/>
                <w:sz w:val="24"/>
                <w:szCs w:val="24"/>
              </w:rPr>
            </w:pPr>
            <w:r w:rsidRPr="00BD09BC">
              <w:rPr>
                <w:rFonts w:cstheme="minorHAnsi"/>
                <w:sz w:val="24"/>
                <w:szCs w:val="24"/>
              </w:rPr>
              <w:t>Complete page 5</w:t>
            </w:r>
            <w:r w:rsidR="004248E1" w:rsidRPr="00BD09BC">
              <w:rPr>
                <w:rFonts w:cstheme="minorHAnsi"/>
                <w:sz w:val="24"/>
                <w:szCs w:val="24"/>
              </w:rPr>
              <w:t>5</w:t>
            </w:r>
          </w:p>
          <w:p w14:paraId="7CA9A391" w14:textId="77777777" w:rsidR="001E1935" w:rsidRPr="00BD09BC" w:rsidRDefault="001E1935" w:rsidP="006226AF">
            <w:pPr>
              <w:rPr>
                <w:rFonts w:cstheme="minorHAnsi"/>
                <w:sz w:val="24"/>
                <w:szCs w:val="24"/>
              </w:rPr>
            </w:pPr>
          </w:p>
          <w:p w14:paraId="5C231D8D" w14:textId="7834B9FB" w:rsidR="00BA4B0B" w:rsidRPr="00BD09BC" w:rsidRDefault="00BD09BC" w:rsidP="006226AF">
            <w:pPr>
              <w:rPr>
                <w:rFonts w:cstheme="minorHAnsi"/>
                <w:sz w:val="24"/>
                <w:szCs w:val="24"/>
              </w:rPr>
            </w:pPr>
            <w:r>
              <w:rPr>
                <w:rFonts w:cstheme="minorHAnsi"/>
                <w:sz w:val="24"/>
                <w:szCs w:val="24"/>
              </w:rPr>
              <w:t>Watch the clip – The Joyful Mysteries of the Rosary.</w:t>
            </w:r>
          </w:p>
        </w:tc>
        <w:tc>
          <w:tcPr>
            <w:tcW w:w="1842" w:type="dxa"/>
          </w:tcPr>
          <w:p w14:paraId="43D7B8A3" w14:textId="3DE11F09" w:rsidR="00BA4B0B" w:rsidRPr="00BD09BC" w:rsidRDefault="00BA4B0B" w:rsidP="00D851E3">
            <w:pPr>
              <w:rPr>
                <w:rFonts w:cstheme="minorHAnsi"/>
                <w:sz w:val="24"/>
                <w:szCs w:val="24"/>
              </w:rPr>
            </w:pPr>
          </w:p>
        </w:tc>
        <w:tc>
          <w:tcPr>
            <w:tcW w:w="1712" w:type="dxa"/>
          </w:tcPr>
          <w:p w14:paraId="45D32C04" w14:textId="77777777" w:rsidR="00BA4B0B" w:rsidRPr="00BD09BC" w:rsidRDefault="00BA4B0B" w:rsidP="006226AF">
            <w:pPr>
              <w:rPr>
                <w:rFonts w:cstheme="minorHAnsi"/>
                <w:sz w:val="24"/>
                <w:szCs w:val="24"/>
              </w:rPr>
            </w:pPr>
          </w:p>
        </w:tc>
      </w:tr>
      <w:tr w:rsidR="00BA4B0B" w14:paraId="0D4DECE5" w14:textId="77777777" w:rsidTr="006226AF">
        <w:trPr>
          <w:trHeight w:val="70"/>
        </w:trPr>
        <w:tc>
          <w:tcPr>
            <w:tcW w:w="988" w:type="dxa"/>
            <w:shd w:val="clear" w:color="auto" w:fill="FF0000"/>
          </w:tcPr>
          <w:p w14:paraId="7D8CD3F3" w14:textId="77777777" w:rsidR="00BA4B0B" w:rsidRPr="009877D2" w:rsidRDefault="00BA4B0B" w:rsidP="006226AF">
            <w:pPr>
              <w:jc w:val="center"/>
              <w:rPr>
                <w:rFonts w:cstheme="minorHAnsi"/>
                <w:b/>
              </w:rPr>
            </w:pPr>
            <w:r w:rsidRPr="009877D2">
              <w:rPr>
                <w:rFonts w:cstheme="minorHAnsi"/>
                <w:b/>
              </w:rPr>
              <w:t>Music</w:t>
            </w:r>
          </w:p>
        </w:tc>
        <w:tc>
          <w:tcPr>
            <w:tcW w:w="2409" w:type="dxa"/>
          </w:tcPr>
          <w:p w14:paraId="1EABF9F4" w14:textId="77777777" w:rsidR="00BA4B0B" w:rsidRDefault="00BA4B0B" w:rsidP="006226AF">
            <w:pPr>
              <w:rPr>
                <w:rFonts w:cstheme="minorHAnsi"/>
                <w:sz w:val="18"/>
                <w:szCs w:val="18"/>
              </w:rPr>
            </w:pPr>
            <w:r w:rsidRPr="00EF59BF">
              <w:rPr>
                <w:rFonts w:cstheme="minorHAnsi"/>
                <w:sz w:val="18"/>
                <w:szCs w:val="18"/>
              </w:rPr>
              <w:t>Go to the Music Generation link at the bottom of the Covid 19 link on our website and check out the materials for Second Class</w:t>
            </w:r>
          </w:p>
          <w:p w14:paraId="46A0D60A" w14:textId="77777777" w:rsidR="00BA4B0B" w:rsidRDefault="00BA4B0B" w:rsidP="006226AF">
            <w:pPr>
              <w:rPr>
                <w:rFonts w:cstheme="minorHAnsi"/>
                <w:sz w:val="18"/>
                <w:szCs w:val="18"/>
              </w:rPr>
            </w:pPr>
          </w:p>
          <w:p w14:paraId="234013A7" w14:textId="77777777" w:rsidR="00BA4B0B" w:rsidRPr="007A11CA" w:rsidRDefault="00BA4B0B" w:rsidP="006226AF">
            <w:pPr>
              <w:rPr>
                <w:rFonts w:cstheme="minorHAnsi"/>
                <w:b/>
                <w:bCs/>
                <w:sz w:val="24"/>
                <w:szCs w:val="24"/>
              </w:rPr>
            </w:pPr>
            <w:r w:rsidRPr="007A11CA">
              <w:rPr>
                <w:b/>
                <w:bCs/>
              </w:rPr>
              <w:t xml:space="preserve">For Music links – </w:t>
            </w:r>
            <w:r w:rsidRPr="007A11CA">
              <w:rPr>
                <w:b/>
                <w:bCs/>
                <w:u w:val="single"/>
              </w:rPr>
              <w:t>PLEASE</w:t>
            </w:r>
            <w:r>
              <w:rPr>
                <w:b/>
                <w:bCs/>
                <w:u w:val="single"/>
              </w:rPr>
              <w:t>,</w:t>
            </w:r>
            <w:r w:rsidRPr="007A11CA">
              <w:rPr>
                <w:b/>
                <w:bCs/>
                <w:u w:val="single"/>
              </w:rPr>
              <w:t xml:space="preserve"> PLEASE</w:t>
            </w:r>
            <w:r w:rsidRPr="007A11CA">
              <w:rPr>
                <w:b/>
                <w:bCs/>
              </w:rPr>
              <w:t>, ask your parents/guardians for permission first.</w:t>
            </w:r>
          </w:p>
          <w:p w14:paraId="6C3EB539" w14:textId="77777777" w:rsidR="00BA4B0B" w:rsidRPr="00EF59BF" w:rsidRDefault="00BA4B0B" w:rsidP="006226AF">
            <w:pPr>
              <w:rPr>
                <w:rFonts w:cstheme="minorHAnsi"/>
                <w:sz w:val="18"/>
                <w:szCs w:val="18"/>
              </w:rPr>
            </w:pPr>
          </w:p>
        </w:tc>
        <w:tc>
          <w:tcPr>
            <w:tcW w:w="1985" w:type="dxa"/>
          </w:tcPr>
          <w:p w14:paraId="3CBB3774" w14:textId="77777777" w:rsidR="00BA4B0B" w:rsidRPr="009877D2" w:rsidRDefault="00BA4B0B" w:rsidP="006226AF">
            <w:pPr>
              <w:rPr>
                <w:rFonts w:cstheme="minorHAnsi"/>
              </w:rPr>
            </w:pPr>
          </w:p>
        </w:tc>
        <w:tc>
          <w:tcPr>
            <w:tcW w:w="1843" w:type="dxa"/>
          </w:tcPr>
          <w:p w14:paraId="2761A94C" w14:textId="77777777" w:rsidR="00B14C13" w:rsidRDefault="00B14C13" w:rsidP="00B14C13">
            <w:pPr>
              <w:pStyle w:val="NoSpacing"/>
            </w:pPr>
            <w:r>
              <w:t>This is a great song with farm animals playing musical instruments.</w:t>
            </w:r>
          </w:p>
          <w:p w14:paraId="68A896FB" w14:textId="77777777" w:rsidR="00B14C13" w:rsidRDefault="005F5A47" w:rsidP="00B14C13">
            <w:pPr>
              <w:pStyle w:val="NoSpacing"/>
            </w:pPr>
            <w:hyperlink r:id="rId18" w:history="1">
              <w:r w:rsidR="00B14C13">
                <w:rPr>
                  <w:rStyle w:val="Hyperlink"/>
                </w:rPr>
                <w:t>https://www.youtube.com/watch?v=0Pm9_M-94XY&amp;feature=emb_logo</w:t>
              </w:r>
            </w:hyperlink>
          </w:p>
          <w:p w14:paraId="754B3EC5" w14:textId="1B28A8CC" w:rsidR="00BA4B0B" w:rsidRPr="00684EE3" w:rsidRDefault="00B14C13" w:rsidP="00684EE3">
            <w:pPr>
              <w:pStyle w:val="NoSpacing"/>
            </w:pPr>
            <w:r w:rsidRPr="00A93ECD">
              <w:t>Sandra Boynton’s PHILADELPHIA CHICKENS The Bacon Brothers</w:t>
            </w:r>
          </w:p>
        </w:tc>
        <w:tc>
          <w:tcPr>
            <w:tcW w:w="1842" w:type="dxa"/>
          </w:tcPr>
          <w:p w14:paraId="3A1BFE0D" w14:textId="07B0CECA" w:rsidR="00F5371C" w:rsidRPr="00F5371C" w:rsidRDefault="00F5371C" w:rsidP="00D851E3"/>
        </w:tc>
        <w:tc>
          <w:tcPr>
            <w:tcW w:w="1712" w:type="dxa"/>
          </w:tcPr>
          <w:p w14:paraId="3FF0A099" w14:textId="1BD3F365" w:rsidR="00BA4B0B" w:rsidRPr="009877D2" w:rsidRDefault="00BA4B0B" w:rsidP="006226AF">
            <w:pPr>
              <w:rPr>
                <w:rFonts w:cstheme="minorHAnsi"/>
              </w:rPr>
            </w:pPr>
          </w:p>
        </w:tc>
      </w:tr>
      <w:tr w:rsidR="006F017D" w14:paraId="2BF1D86F" w14:textId="77777777" w:rsidTr="006226AF">
        <w:trPr>
          <w:trHeight w:val="70"/>
        </w:trPr>
        <w:tc>
          <w:tcPr>
            <w:tcW w:w="988" w:type="dxa"/>
            <w:shd w:val="clear" w:color="auto" w:fill="FF0000"/>
          </w:tcPr>
          <w:p w14:paraId="0A94608C" w14:textId="77777777" w:rsidR="006F017D" w:rsidRDefault="006F017D" w:rsidP="006226AF">
            <w:pPr>
              <w:jc w:val="center"/>
              <w:rPr>
                <w:rFonts w:cstheme="minorHAnsi"/>
                <w:b/>
              </w:rPr>
            </w:pPr>
          </w:p>
          <w:p w14:paraId="1A81719A" w14:textId="7808F463" w:rsidR="006F017D" w:rsidRPr="009877D2" w:rsidRDefault="006F017D" w:rsidP="006226AF">
            <w:pPr>
              <w:jc w:val="center"/>
              <w:rPr>
                <w:rFonts w:cstheme="minorHAnsi"/>
                <w:b/>
              </w:rPr>
            </w:pPr>
          </w:p>
        </w:tc>
        <w:tc>
          <w:tcPr>
            <w:tcW w:w="2409" w:type="dxa"/>
          </w:tcPr>
          <w:p w14:paraId="72EFD757" w14:textId="77777777" w:rsidR="006F017D" w:rsidRPr="00EF59BF" w:rsidRDefault="006F017D" w:rsidP="006226AF">
            <w:pPr>
              <w:rPr>
                <w:rFonts w:cstheme="minorHAnsi"/>
                <w:sz w:val="18"/>
                <w:szCs w:val="18"/>
              </w:rPr>
            </w:pPr>
          </w:p>
        </w:tc>
        <w:tc>
          <w:tcPr>
            <w:tcW w:w="1985" w:type="dxa"/>
          </w:tcPr>
          <w:p w14:paraId="76251FDC" w14:textId="77777777" w:rsidR="006F017D" w:rsidRPr="009877D2" w:rsidRDefault="006F017D" w:rsidP="006226AF">
            <w:pPr>
              <w:rPr>
                <w:rFonts w:cstheme="minorHAnsi"/>
              </w:rPr>
            </w:pPr>
          </w:p>
        </w:tc>
        <w:tc>
          <w:tcPr>
            <w:tcW w:w="1843" w:type="dxa"/>
          </w:tcPr>
          <w:p w14:paraId="0944337C" w14:textId="77777777" w:rsidR="006F017D" w:rsidRPr="009877D2" w:rsidRDefault="006F017D" w:rsidP="006226AF">
            <w:pPr>
              <w:rPr>
                <w:rFonts w:cstheme="minorHAnsi"/>
              </w:rPr>
            </w:pPr>
          </w:p>
        </w:tc>
        <w:tc>
          <w:tcPr>
            <w:tcW w:w="1842" w:type="dxa"/>
          </w:tcPr>
          <w:p w14:paraId="1877D991" w14:textId="77777777" w:rsidR="006F017D" w:rsidRPr="00672AED" w:rsidRDefault="006F017D" w:rsidP="006226AF">
            <w:pPr>
              <w:rPr>
                <w:rFonts w:cstheme="minorHAnsi"/>
                <w:b/>
                <w:bCs/>
              </w:rPr>
            </w:pPr>
          </w:p>
        </w:tc>
        <w:tc>
          <w:tcPr>
            <w:tcW w:w="1712" w:type="dxa"/>
          </w:tcPr>
          <w:p w14:paraId="48E24806" w14:textId="77777777" w:rsidR="006F017D" w:rsidRDefault="006F017D" w:rsidP="006226AF"/>
        </w:tc>
      </w:tr>
      <w:tr w:rsidR="00BA4B0B" w14:paraId="42B8A64D" w14:textId="77777777" w:rsidTr="006226AF">
        <w:trPr>
          <w:trHeight w:val="70"/>
        </w:trPr>
        <w:tc>
          <w:tcPr>
            <w:tcW w:w="988" w:type="dxa"/>
            <w:shd w:val="clear" w:color="auto" w:fill="FF0000"/>
          </w:tcPr>
          <w:p w14:paraId="0185C278" w14:textId="77777777" w:rsidR="00BA4B0B" w:rsidRPr="009877D2" w:rsidRDefault="00BA4B0B" w:rsidP="006226AF">
            <w:pPr>
              <w:jc w:val="center"/>
              <w:rPr>
                <w:rFonts w:cstheme="minorHAnsi"/>
                <w:b/>
              </w:rPr>
            </w:pPr>
          </w:p>
        </w:tc>
        <w:tc>
          <w:tcPr>
            <w:tcW w:w="9791" w:type="dxa"/>
            <w:gridSpan w:val="5"/>
          </w:tcPr>
          <w:p w14:paraId="4674D4BB" w14:textId="0A92DFCC" w:rsidR="00A93ECD" w:rsidRDefault="00BA4B0B" w:rsidP="00B14C13">
            <w:pPr>
              <w:pStyle w:val="NoSpacing"/>
            </w:pPr>
            <w:r>
              <w:t>Classical music is so important.</w:t>
            </w:r>
            <w:r w:rsidR="00A93ECD">
              <w:t xml:space="preserve"> </w:t>
            </w:r>
            <w:r w:rsidR="00B14C13">
              <w:t xml:space="preserve"> Here is a very ‘royal’ piece about a very regal animal.</w:t>
            </w:r>
          </w:p>
          <w:p w14:paraId="23724114" w14:textId="77777777" w:rsidR="00B14C13" w:rsidRDefault="005F5A47" w:rsidP="00B14C13">
            <w:pPr>
              <w:pStyle w:val="NoSpacing"/>
            </w:pPr>
            <w:hyperlink r:id="rId19" w:history="1">
              <w:r w:rsidR="00B14C13">
                <w:rPr>
                  <w:rStyle w:val="Hyperlink"/>
                </w:rPr>
                <w:t>https://www.youtube.com/watch?v=VgDvsW9IfE4</w:t>
              </w:r>
            </w:hyperlink>
          </w:p>
          <w:p w14:paraId="7C68274D" w14:textId="54ED93FF" w:rsidR="00B14C13" w:rsidRDefault="00B14C13" w:rsidP="00B14C13">
            <w:pPr>
              <w:pStyle w:val="NoSpacing"/>
            </w:pPr>
            <w:r w:rsidRPr="00B14C13">
              <w:t xml:space="preserve">Camille SAINT-SAENS </w:t>
            </w:r>
            <w:r>
              <w:rPr>
                <w:rFonts w:ascii="Segoe UI Symbol" w:hAnsi="Segoe UI Symbol" w:cs="Segoe UI Symbol"/>
              </w:rPr>
              <w:t xml:space="preserve"> - </w:t>
            </w:r>
            <w:r w:rsidRPr="00B14C13">
              <w:t>The Carnival of the Animals (I): LION Royal March/Marche Royale du Lion</w:t>
            </w:r>
            <w:r>
              <w:t>s</w:t>
            </w:r>
          </w:p>
        </w:tc>
      </w:tr>
    </w:tbl>
    <w:p w14:paraId="5E48B6ED" w14:textId="77777777" w:rsidR="00672AED" w:rsidRPr="00B948AC" w:rsidRDefault="00672AED" w:rsidP="00B948AC">
      <w:pPr>
        <w:rPr>
          <w:sz w:val="16"/>
          <w:szCs w:val="16"/>
        </w:rPr>
      </w:pPr>
    </w:p>
    <w:p w14:paraId="2FCF7C14" w14:textId="6709A3EC" w:rsidR="00D942D0" w:rsidRPr="00590805" w:rsidRDefault="001C2B89" w:rsidP="00590805">
      <w:pPr>
        <w:pStyle w:val="NoSpacing"/>
        <w:jc w:val="center"/>
        <w:rPr>
          <w:b/>
          <w:bCs/>
          <w:sz w:val="32"/>
          <w:szCs w:val="32"/>
        </w:rPr>
      </w:pPr>
      <w:r w:rsidRPr="00590805">
        <w:rPr>
          <w:b/>
          <w:bCs/>
          <w:sz w:val="32"/>
          <w:szCs w:val="32"/>
        </w:rPr>
        <w:lastRenderedPageBreak/>
        <w:t>Links</w:t>
      </w:r>
    </w:p>
    <w:tbl>
      <w:tblPr>
        <w:tblStyle w:val="TableGrid"/>
        <w:tblW w:w="0" w:type="auto"/>
        <w:tblLook w:val="04A0" w:firstRow="1" w:lastRow="0" w:firstColumn="1" w:lastColumn="0" w:noHBand="0" w:noVBand="1"/>
      </w:tblPr>
      <w:tblGrid>
        <w:gridCol w:w="9016"/>
      </w:tblGrid>
      <w:tr w:rsidR="009877D2" w14:paraId="070B26FE" w14:textId="77777777" w:rsidTr="009877D2">
        <w:tc>
          <w:tcPr>
            <w:tcW w:w="9016" w:type="dxa"/>
          </w:tcPr>
          <w:p w14:paraId="45D7D119" w14:textId="77777777" w:rsidR="006657CC" w:rsidRDefault="009877D2" w:rsidP="009877D2">
            <w:pPr>
              <w:rPr>
                <w:rFonts w:cstheme="minorHAnsi"/>
                <w:b/>
                <w:sz w:val="24"/>
                <w:szCs w:val="24"/>
              </w:rPr>
            </w:pPr>
            <w:r>
              <w:rPr>
                <w:noProof/>
                <w:lang w:eastAsia="en-IE"/>
              </w:rPr>
              <w:drawing>
                <wp:anchor distT="0" distB="0" distL="114300" distR="114300" simplePos="0" relativeHeight="251659264" behindDoc="1" locked="0" layoutInCell="1" allowOverlap="1" wp14:anchorId="10F5A143" wp14:editId="2CE08E1D">
                  <wp:simplePos x="0" y="0"/>
                  <wp:positionH relativeFrom="margin">
                    <wp:posOffset>-62230</wp:posOffset>
                  </wp:positionH>
                  <wp:positionV relativeFrom="paragraph">
                    <wp:posOffset>2540</wp:posOffset>
                  </wp:positionV>
                  <wp:extent cx="657225" cy="657225"/>
                  <wp:effectExtent l="0" t="0" r="9525" b="9525"/>
                  <wp:wrapTight wrapText="bothSides">
                    <wp:wrapPolygon edited="0">
                      <wp:start x="0" y="0"/>
                      <wp:lineTo x="0" y="21287"/>
                      <wp:lineTo x="21287" y="21287"/>
                      <wp:lineTo x="2128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5612">
              <w:rPr>
                <w:rFonts w:cstheme="minorHAnsi"/>
                <w:b/>
                <w:sz w:val="24"/>
                <w:szCs w:val="24"/>
              </w:rPr>
              <w:t xml:space="preserve">Religion:  </w:t>
            </w:r>
            <w:r w:rsidRPr="00235612">
              <w:rPr>
                <w:rFonts w:cstheme="minorHAnsi"/>
                <w:sz w:val="24"/>
                <w:szCs w:val="24"/>
              </w:rPr>
              <w:t>Register an account with</w:t>
            </w:r>
            <w:r w:rsidRPr="00235612">
              <w:rPr>
                <w:rFonts w:cstheme="minorHAnsi"/>
                <w:b/>
                <w:sz w:val="24"/>
                <w:szCs w:val="24"/>
              </w:rPr>
              <w:t xml:space="preserve"> </w:t>
            </w:r>
          </w:p>
          <w:p w14:paraId="037D9104" w14:textId="77777777" w:rsidR="009877D2" w:rsidRPr="00235612" w:rsidRDefault="009877D2" w:rsidP="009877D2">
            <w:pPr>
              <w:rPr>
                <w:rFonts w:cstheme="minorHAnsi"/>
                <w:b/>
                <w:sz w:val="24"/>
                <w:szCs w:val="24"/>
              </w:rPr>
            </w:pPr>
            <w:r w:rsidRPr="00235612">
              <w:rPr>
                <w:rFonts w:cstheme="minorHAnsi"/>
                <w:b/>
                <w:i/>
                <w:sz w:val="24"/>
                <w:szCs w:val="24"/>
              </w:rPr>
              <w:t>Grow in Love</w:t>
            </w:r>
            <w:r w:rsidRPr="00235612">
              <w:rPr>
                <w:rFonts w:cstheme="minorHAnsi"/>
                <w:b/>
                <w:sz w:val="24"/>
                <w:szCs w:val="24"/>
              </w:rPr>
              <w:t xml:space="preserve"> – use email </w:t>
            </w:r>
            <w:hyperlink r:id="rId21" w:history="1">
              <w:r w:rsidRPr="00235612">
                <w:rPr>
                  <w:rStyle w:val="Hyperlink"/>
                  <w:rFonts w:cstheme="minorHAnsi"/>
                  <w:b/>
                  <w:sz w:val="24"/>
                  <w:szCs w:val="24"/>
                </w:rPr>
                <w:t>trial@growinlove.ie</w:t>
              </w:r>
            </w:hyperlink>
            <w:r w:rsidRPr="00235612">
              <w:rPr>
                <w:rFonts w:cstheme="minorHAnsi"/>
                <w:b/>
                <w:sz w:val="24"/>
                <w:szCs w:val="24"/>
              </w:rPr>
              <w:tab/>
            </w:r>
            <w:r w:rsidRPr="00235612">
              <w:rPr>
                <w:rFonts w:cstheme="minorHAnsi"/>
                <w:b/>
                <w:sz w:val="24"/>
                <w:szCs w:val="24"/>
              </w:rPr>
              <w:tab/>
            </w:r>
            <w:r w:rsidRPr="00235612">
              <w:rPr>
                <w:rFonts w:cstheme="minorHAnsi"/>
                <w:b/>
                <w:sz w:val="24"/>
                <w:szCs w:val="24"/>
              </w:rPr>
              <w:tab/>
            </w:r>
            <w:r w:rsidRPr="00235612">
              <w:rPr>
                <w:rFonts w:cstheme="minorHAnsi"/>
                <w:b/>
                <w:sz w:val="24"/>
                <w:szCs w:val="24"/>
              </w:rPr>
              <w:tab/>
            </w:r>
            <w:r w:rsidRPr="00235612">
              <w:rPr>
                <w:rFonts w:cstheme="minorHAnsi"/>
                <w:b/>
                <w:sz w:val="24"/>
                <w:szCs w:val="24"/>
              </w:rPr>
              <w:tab/>
            </w:r>
            <w:r w:rsidRPr="00235612">
              <w:rPr>
                <w:rFonts w:cstheme="minorHAnsi"/>
                <w:b/>
                <w:sz w:val="24"/>
                <w:szCs w:val="24"/>
              </w:rPr>
              <w:tab/>
              <w:t>Password: growinlove</w:t>
            </w:r>
          </w:p>
          <w:p w14:paraId="0330ED45" w14:textId="77777777" w:rsidR="009877D2" w:rsidRDefault="009877D2" w:rsidP="00235612">
            <w:pPr>
              <w:rPr>
                <w:rFonts w:cstheme="minorHAnsi"/>
                <w:b/>
                <w:sz w:val="24"/>
                <w:szCs w:val="24"/>
              </w:rPr>
            </w:pPr>
          </w:p>
        </w:tc>
      </w:tr>
      <w:tr w:rsidR="009877D2" w14:paraId="628D8548" w14:textId="77777777" w:rsidTr="009877D2">
        <w:tc>
          <w:tcPr>
            <w:tcW w:w="9016" w:type="dxa"/>
          </w:tcPr>
          <w:p w14:paraId="51E39738" w14:textId="77777777" w:rsidR="006657CC" w:rsidRPr="00235612" w:rsidRDefault="00590805" w:rsidP="006657CC">
            <w:pPr>
              <w:rPr>
                <w:rFonts w:cstheme="minorHAnsi"/>
                <w:b/>
                <w:sz w:val="24"/>
                <w:szCs w:val="24"/>
              </w:rPr>
            </w:pPr>
            <w:r>
              <w:rPr>
                <w:noProof/>
                <w:lang w:eastAsia="en-IE"/>
              </w:rPr>
              <w:drawing>
                <wp:anchor distT="0" distB="0" distL="114300" distR="114300" simplePos="0" relativeHeight="251660288" behindDoc="1" locked="0" layoutInCell="1" allowOverlap="1" wp14:anchorId="1D1AD43C" wp14:editId="36898B60">
                  <wp:simplePos x="0" y="0"/>
                  <wp:positionH relativeFrom="column">
                    <wp:posOffset>-24130</wp:posOffset>
                  </wp:positionH>
                  <wp:positionV relativeFrom="paragraph">
                    <wp:posOffset>3175</wp:posOffset>
                  </wp:positionV>
                  <wp:extent cx="447675" cy="629920"/>
                  <wp:effectExtent l="0" t="0" r="9525" b="0"/>
                  <wp:wrapTight wrapText="bothSides">
                    <wp:wrapPolygon edited="0">
                      <wp:start x="0" y="0"/>
                      <wp:lineTo x="0" y="20903"/>
                      <wp:lineTo x="21140" y="20903"/>
                      <wp:lineTo x="2114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7675" cy="629920"/>
                          </a:xfrm>
                          <a:prstGeom prst="rect">
                            <a:avLst/>
                          </a:prstGeom>
                          <a:noFill/>
                          <a:ln>
                            <a:noFill/>
                          </a:ln>
                        </pic:spPr>
                      </pic:pic>
                    </a:graphicData>
                  </a:graphic>
                  <wp14:sizeRelH relativeFrom="page">
                    <wp14:pctWidth>0</wp14:pctWidth>
                  </wp14:sizeRelH>
                  <wp14:sizeRelV relativeFrom="page">
                    <wp14:pctHeight>0</wp14:pctHeight>
                  </wp14:sizeRelV>
                </wp:anchor>
              </w:drawing>
            </w:r>
            <w:r w:rsidR="006657CC" w:rsidRPr="00235612">
              <w:rPr>
                <w:rFonts w:cstheme="minorHAnsi"/>
                <w:b/>
                <w:sz w:val="24"/>
                <w:szCs w:val="24"/>
              </w:rPr>
              <w:t xml:space="preserve">Gaeilge; </w:t>
            </w:r>
            <w:r w:rsidR="006657CC" w:rsidRPr="00235612">
              <w:rPr>
                <w:rFonts w:cstheme="minorHAnsi"/>
                <w:sz w:val="24"/>
                <w:szCs w:val="24"/>
              </w:rPr>
              <w:t>Register an account with Folens Online</w:t>
            </w:r>
            <w:r w:rsidR="006657CC" w:rsidRPr="00235612">
              <w:rPr>
                <w:rFonts w:cstheme="minorHAnsi"/>
                <w:b/>
                <w:sz w:val="24"/>
                <w:szCs w:val="24"/>
              </w:rPr>
              <w:t xml:space="preserve">  - register as a teacher</w:t>
            </w:r>
          </w:p>
          <w:p w14:paraId="232D31FA" w14:textId="77777777" w:rsidR="006657CC" w:rsidRPr="00235612" w:rsidRDefault="006657CC" w:rsidP="006657CC">
            <w:pPr>
              <w:rPr>
                <w:rFonts w:cstheme="minorHAnsi"/>
                <w:b/>
                <w:sz w:val="24"/>
                <w:szCs w:val="24"/>
              </w:rPr>
            </w:pPr>
            <w:r w:rsidRPr="00235612">
              <w:rPr>
                <w:rFonts w:cstheme="minorHAnsi"/>
                <w:b/>
                <w:sz w:val="24"/>
                <w:szCs w:val="24"/>
              </w:rPr>
              <w:tab/>
            </w:r>
            <w:r w:rsidRPr="00235612">
              <w:rPr>
                <w:rFonts w:cstheme="minorHAnsi"/>
                <w:b/>
                <w:sz w:val="24"/>
                <w:szCs w:val="24"/>
              </w:rPr>
              <w:tab/>
            </w:r>
            <w:r w:rsidRPr="00235612">
              <w:rPr>
                <w:rFonts w:cstheme="minorHAnsi"/>
                <w:b/>
                <w:sz w:val="24"/>
                <w:szCs w:val="24"/>
              </w:rPr>
              <w:tab/>
            </w:r>
            <w:r w:rsidRPr="00235612">
              <w:rPr>
                <w:rFonts w:cstheme="minorHAnsi"/>
                <w:b/>
                <w:sz w:val="24"/>
                <w:szCs w:val="24"/>
              </w:rPr>
              <w:tab/>
              <w:t>Use Prim20 as the roll number</w:t>
            </w:r>
          </w:p>
          <w:p w14:paraId="016032E7" w14:textId="4753C8DD" w:rsidR="009877D2" w:rsidRDefault="006657CC" w:rsidP="00235612">
            <w:pPr>
              <w:rPr>
                <w:rFonts w:cstheme="minorHAnsi"/>
                <w:b/>
                <w:sz w:val="24"/>
                <w:szCs w:val="24"/>
              </w:rPr>
            </w:pPr>
            <w:r w:rsidRPr="00235612">
              <w:rPr>
                <w:rFonts w:cstheme="minorHAnsi"/>
                <w:b/>
                <w:sz w:val="24"/>
                <w:szCs w:val="24"/>
              </w:rPr>
              <w:tab/>
            </w:r>
            <w:r w:rsidRPr="00235612">
              <w:rPr>
                <w:rFonts w:cstheme="minorHAnsi"/>
                <w:b/>
                <w:sz w:val="24"/>
                <w:szCs w:val="24"/>
              </w:rPr>
              <w:tab/>
            </w:r>
            <w:r w:rsidRPr="00235612">
              <w:rPr>
                <w:rFonts w:cstheme="minorHAnsi"/>
                <w:b/>
                <w:sz w:val="24"/>
                <w:szCs w:val="24"/>
              </w:rPr>
              <w:tab/>
            </w:r>
            <w:r w:rsidRPr="00235612">
              <w:rPr>
                <w:rFonts w:cstheme="minorHAnsi"/>
                <w:b/>
                <w:sz w:val="24"/>
                <w:szCs w:val="24"/>
              </w:rPr>
              <w:tab/>
              <w:t xml:space="preserve">Abair Liom </w:t>
            </w:r>
            <w:r w:rsidR="000028E8">
              <w:rPr>
                <w:rFonts w:cstheme="minorHAnsi"/>
                <w:b/>
                <w:sz w:val="24"/>
                <w:szCs w:val="24"/>
              </w:rPr>
              <w:t>B</w:t>
            </w:r>
            <w:r w:rsidR="000028E8">
              <w:rPr>
                <w:rFonts w:cstheme="minorHAnsi"/>
                <w:b/>
                <w:sz w:val="24"/>
                <w:szCs w:val="24"/>
              </w:rPr>
              <w:tab/>
            </w:r>
            <w:r w:rsidR="000028E8">
              <w:rPr>
                <w:rFonts w:cstheme="minorHAnsi"/>
                <w:b/>
                <w:sz w:val="24"/>
                <w:szCs w:val="24"/>
              </w:rPr>
              <w:tab/>
            </w:r>
            <w:r w:rsidRPr="00235612">
              <w:rPr>
                <w:rFonts w:cstheme="minorHAnsi"/>
                <w:b/>
                <w:sz w:val="24"/>
                <w:szCs w:val="24"/>
              </w:rPr>
              <w:t>Resources</w:t>
            </w:r>
          </w:p>
        </w:tc>
      </w:tr>
      <w:tr w:rsidR="009877D2" w14:paraId="4432F107" w14:textId="77777777" w:rsidTr="009877D2">
        <w:tc>
          <w:tcPr>
            <w:tcW w:w="9016" w:type="dxa"/>
          </w:tcPr>
          <w:p w14:paraId="6A3F124B" w14:textId="77777777" w:rsidR="009877D2" w:rsidRDefault="006657CC" w:rsidP="00235612">
            <w:pPr>
              <w:rPr>
                <w:rFonts w:cstheme="minorHAnsi"/>
                <w:b/>
                <w:sz w:val="24"/>
                <w:szCs w:val="24"/>
              </w:rPr>
            </w:pPr>
            <w:r>
              <w:rPr>
                <w:noProof/>
                <w:lang w:eastAsia="en-IE"/>
              </w:rPr>
              <w:drawing>
                <wp:anchor distT="0" distB="0" distL="114300" distR="114300" simplePos="0" relativeHeight="251661312" behindDoc="1" locked="0" layoutInCell="1" allowOverlap="1" wp14:anchorId="00657E00" wp14:editId="58EBD0BD">
                  <wp:simplePos x="0" y="0"/>
                  <wp:positionH relativeFrom="column">
                    <wp:posOffset>99060</wp:posOffset>
                  </wp:positionH>
                  <wp:positionV relativeFrom="paragraph">
                    <wp:posOffset>52705</wp:posOffset>
                  </wp:positionV>
                  <wp:extent cx="428625" cy="605790"/>
                  <wp:effectExtent l="0" t="0" r="9525" b="3810"/>
                  <wp:wrapTight wrapText="bothSides">
                    <wp:wrapPolygon edited="0">
                      <wp:start x="0" y="0"/>
                      <wp:lineTo x="0" y="21057"/>
                      <wp:lineTo x="21120" y="21057"/>
                      <wp:lineTo x="2112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28625" cy="605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ADA536" w14:textId="77777777" w:rsidR="006657CC" w:rsidRDefault="006657CC" w:rsidP="00235612">
            <w:pPr>
              <w:rPr>
                <w:rFonts w:cstheme="minorHAnsi"/>
                <w:b/>
                <w:sz w:val="24"/>
                <w:szCs w:val="24"/>
              </w:rPr>
            </w:pPr>
            <w:r>
              <w:rPr>
                <w:rFonts w:cstheme="minorHAnsi"/>
                <w:b/>
                <w:sz w:val="24"/>
                <w:szCs w:val="24"/>
              </w:rPr>
              <w:t>C J Fallon</w:t>
            </w:r>
          </w:p>
          <w:p w14:paraId="51F1CC2E" w14:textId="69B3DA2B" w:rsidR="006657CC" w:rsidRDefault="000C7D43" w:rsidP="00235612">
            <w:pPr>
              <w:rPr>
                <w:rFonts w:cstheme="minorHAnsi"/>
                <w:b/>
                <w:sz w:val="24"/>
                <w:szCs w:val="24"/>
              </w:rPr>
            </w:pPr>
            <w:r>
              <w:rPr>
                <w:rFonts w:cstheme="minorHAnsi"/>
                <w:b/>
                <w:sz w:val="24"/>
                <w:szCs w:val="24"/>
              </w:rPr>
              <w:t>G</w:t>
            </w:r>
            <w:r>
              <w:rPr>
                <w:rFonts w:cstheme="minorHAnsi"/>
                <w:b/>
              </w:rPr>
              <w:t xml:space="preserve">o to </w:t>
            </w:r>
            <w:hyperlink r:id="rId24" w:history="1">
              <w:r w:rsidRPr="002406F3">
                <w:rPr>
                  <w:rStyle w:val="Hyperlink"/>
                  <w:rFonts w:cstheme="minorHAnsi"/>
                  <w:b/>
                </w:rPr>
                <w:t>http://my.cjfallon.ie</w:t>
              </w:r>
            </w:hyperlink>
            <w:r>
              <w:rPr>
                <w:rFonts w:cstheme="minorHAnsi"/>
                <w:b/>
              </w:rPr>
              <w:t xml:space="preserve">  Click ‘Student Resources’, then filter to the title you require, making sure ‘Online Book’ is selected under ‘Resou</w:t>
            </w:r>
            <w:r w:rsidR="000028E8">
              <w:rPr>
                <w:rFonts w:cstheme="minorHAnsi"/>
                <w:b/>
              </w:rPr>
              <w:t>r</w:t>
            </w:r>
            <w:r>
              <w:rPr>
                <w:rFonts w:cstheme="minorHAnsi"/>
                <w:b/>
              </w:rPr>
              <w:t>ces’</w:t>
            </w:r>
          </w:p>
        </w:tc>
      </w:tr>
      <w:tr w:rsidR="009877D2" w14:paraId="77D355C7" w14:textId="77777777" w:rsidTr="009877D2">
        <w:tc>
          <w:tcPr>
            <w:tcW w:w="9016" w:type="dxa"/>
          </w:tcPr>
          <w:p w14:paraId="71557E18" w14:textId="77777777" w:rsidR="009877D2" w:rsidRDefault="00271A89" w:rsidP="00235612">
            <w:pPr>
              <w:rPr>
                <w:rFonts w:cstheme="minorHAnsi"/>
                <w:b/>
                <w:sz w:val="24"/>
                <w:szCs w:val="24"/>
              </w:rPr>
            </w:pPr>
            <w:r>
              <w:rPr>
                <w:noProof/>
                <w:lang w:eastAsia="en-IE"/>
              </w:rPr>
              <w:drawing>
                <wp:anchor distT="0" distB="0" distL="114300" distR="114300" simplePos="0" relativeHeight="251662336" behindDoc="1" locked="0" layoutInCell="1" allowOverlap="1" wp14:anchorId="10B9525C" wp14:editId="79E45631">
                  <wp:simplePos x="0" y="0"/>
                  <wp:positionH relativeFrom="column">
                    <wp:posOffset>-14605</wp:posOffset>
                  </wp:positionH>
                  <wp:positionV relativeFrom="paragraph">
                    <wp:posOffset>17780</wp:posOffset>
                  </wp:positionV>
                  <wp:extent cx="381000" cy="537845"/>
                  <wp:effectExtent l="0" t="0" r="0" b="0"/>
                  <wp:wrapTight wrapText="bothSides">
                    <wp:wrapPolygon edited="0">
                      <wp:start x="0" y="0"/>
                      <wp:lineTo x="0" y="20656"/>
                      <wp:lineTo x="20520" y="20656"/>
                      <wp:lineTo x="2052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81000" cy="5378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b/>
                <w:sz w:val="24"/>
                <w:szCs w:val="24"/>
              </w:rPr>
              <w:t>C J Fallon</w:t>
            </w:r>
            <w:r w:rsidR="000C7D43">
              <w:rPr>
                <w:rFonts w:cstheme="minorHAnsi"/>
                <w:b/>
                <w:sz w:val="24"/>
                <w:szCs w:val="24"/>
              </w:rPr>
              <w:t xml:space="preserve"> – as above</w:t>
            </w:r>
          </w:p>
        </w:tc>
      </w:tr>
    </w:tbl>
    <w:p w14:paraId="018EA543" w14:textId="77777777" w:rsidR="00235612" w:rsidRPr="001712E1" w:rsidRDefault="00235612" w:rsidP="00590805">
      <w:pPr>
        <w:pStyle w:val="NoSpacing"/>
        <w:rPr>
          <w:sz w:val="16"/>
          <w:szCs w:val="16"/>
        </w:rPr>
      </w:pPr>
    </w:p>
    <w:p w14:paraId="5866B974" w14:textId="77777777" w:rsidR="00AC15F7" w:rsidRPr="00314A71" w:rsidRDefault="00590805" w:rsidP="00590805">
      <w:pPr>
        <w:pStyle w:val="NoSpacing"/>
        <w:rPr>
          <w:b/>
          <w:bCs/>
        </w:rPr>
      </w:pPr>
      <w:r w:rsidRPr="00314A71">
        <w:rPr>
          <w:b/>
          <w:bCs/>
        </w:rPr>
        <w:t>General Notes</w:t>
      </w:r>
    </w:p>
    <w:p w14:paraId="77E5873B" w14:textId="77777777" w:rsidR="00590805" w:rsidRPr="00314A71" w:rsidRDefault="00590805" w:rsidP="00590805">
      <w:pPr>
        <w:pStyle w:val="NoSpacing"/>
      </w:pPr>
      <w:r w:rsidRPr="00314A71">
        <w:t>Please refer to March sheet for reading, tables, other activities etc.</w:t>
      </w:r>
    </w:p>
    <w:p w14:paraId="3B81E3E9" w14:textId="4D905939" w:rsidR="00590805" w:rsidRDefault="00590805" w:rsidP="00590805">
      <w:pPr>
        <w:pStyle w:val="NoSpacing"/>
        <w:rPr>
          <w:sz w:val="20"/>
          <w:szCs w:val="20"/>
        </w:rPr>
      </w:pPr>
    </w:p>
    <w:p w14:paraId="35BBC5D6" w14:textId="7FA16C51" w:rsidR="00F87478" w:rsidRDefault="00F87478" w:rsidP="00590805">
      <w:pPr>
        <w:pStyle w:val="NoSpacing"/>
        <w:rPr>
          <w:sz w:val="20"/>
          <w:szCs w:val="20"/>
        </w:rPr>
      </w:pPr>
    </w:p>
    <w:p w14:paraId="6EC56DDD" w14:textId="77777777" w:rsidR="00F87478" w:rsidRPr="00051A53" w:rsidRDefault="00F87478" w:rsidP="00590805">
      <w:pPr>
        <w:pStyle w:val="NoSpacing"/>
        <w:rPr>
          <w:sz w:val="20"/>
          <w:szCs w:val="20"/>
        </w:rPr>
      </w:pPr>
    </w:p>
    <w:p w14:paraId="011136B1" w14:textId="6B005742" w:rsidR="00590805" w:rsidRPr="00314A71" w:rsidRDefault="00590805" w:rsidP="00590805">
      <w:pPr>
        <w:pStyle w:val="NoSpacing"/>
        <w:rPr>
          <w:b/>
        </w:rPr>
      </w:pPr>
      <w:r w:rsidRPr="00314A71">
        <w:rPr>
          <w:b/>
        </w:rPr>
        <w:t>Websites</w:t>
      </w:r>
    </w:p>
    <w:tbl>
      <w:tblPr>
        <w:tblStyle w:val="TableGrid"/>
        <w:tblW w:w="0" w:type="auto"/>
        <w:tblLook w:val="04A0" w:firstRow="1" w:lastRow="0" w:firstColumn="1" w:lastColumn="0" w:noHBand="0" w:noVBand="1"/>
      </w:tblPr>
      <w:tblGrid>
        <w:gridCol w:w="1980"/>
        <w:gridCol w:w="7036"/>
      </w:tblGrid>
      <w:tr w:rsidR="00314A71" w:rsidRPr="00314A71" w14:paraId="167D31FD" w14:textId="77777777" w:rsidTr="00314A71">
        <w:tc>
          <w:tcPr>
            <w:tcW w:w="1980" w:type="dxa"/>
          </w:tcPr>
          <w:p w14:paraId="72C3E549" w14:textId="1D9632CD" w:rsidR="00314A71" w:rsidRPr="00314A71" w:rsidRDefault="00314A71" w:rsidP="00590805">
            <w:pPr>
              <w:pStyle w:val="NoSpacing"/>
              <w:rPr>
                <w:b/>
              </w:rPr>
            </w:pPr>
            <w:r w:rsidRPr="00314A71">
              <w:rPr>
                <w:b/>
              </w:rPr>
              <w:t>General</w:t>
            </w:r>
          </w:p>
        </w:tc>
        <w:tc>
          <w:tcPr>
            <w:tcW w:w="7036" w:type="dxa"/>
          </w:tcPr>
          <w:p w14:paraId="34C66238" w14:textId="3A921AFD" w:rsidR="00314A71" w:rsidRPr="00314A71" w:rsidRDefault="005F5A47" w:rsidP="00314A71">
            <w:pPr>
              <w:pStyle w:val="NoSpacing"/>
              <w:rPr>
                <w:bCs/>
              </w:rPr>
            </w:pPr>
            <w:hyperlink r:id="rId26" w:history="1">
              <w:r w:rsidR="00314A71" w:rsidRPr="00314A71">
                <w:rPr>
                  <w:rStyle w:val="Hyperlink"/>
                  <w:bCs/>
                </w:rPr>
                <w:t>www.teachstarter.com</w:t>
              </w:r>
            </w:hyperlink>
          </w:p>
          <w:p w14:paraId="1A6615CD" w14:textId="30FBDB5F" w:rsidR="00314A71" w:rsidRPr="00314A71" w:rsidRDefault="00314A71" w:rsidP="00314A71">
            <w:pPr>
              <w:pStyle w:val="NoSpacing"/>
              <w:rPr>
                <w:bCs/>
              </w:rPr>
            </w:pPr>
            <w:r w:rsidRPr="00314A71">
              <w:rPr>
                <w:bCs/>
              </w:rPr>
              <w:t>Year 2 School Closure - Learning From Home Pack</w:t>
            </w:r>
          </w:p>
          <w:p w14:paraId="2BB2C498" w14:textId="42C0829E" w:rsidR="00314A71" w:rsidRDefault="00314A71" w:rsidP="00314A71">
            <w:pPr>
              <w:pStyle w:val="NoSpacing"/>
              <w:rPr>
                <w:bCs/>
              </w:rPr>
            </w:pPr>
            <w:r w:rsidRPr="00314A71">
              <w:rPr>
                <w:bCs/>
              </w:rPr>
              <w:t>A collection of age-appropriate, Year 2 teaching resources</w:t>
            </w:r>
          </w:p>
          <w:p w14:paraId="6E5FCBA6" w14:textId="77777777" w:rsidR="00B04C5C" w:rsidRDefault="00B04C5C" w:rsidP="00314A71">
            <w:pPr>
              <w:pStyle w:val="NoSpacing"/>
              <w:rPr>
                <w:bCs/>
              </w:rPr>
            </w:pPr>
          </w:p>
          <w:p w14:paraId="042CB8F7" w14:textId="77777777" w:rsidR="00B04C5C" w:rsidRPr="00314A71" w:rsidRDefault="00B04C5C" w:rsidP="00B04C5C">
            <w:pPr>
              <w:pStyle w:val="NoSpacing"/>
              <w:rPr>
                <w:rStyle w:val="a"/>
              </w:rPr>
            </w:pPr>
            <w:r w:rsidRPr="00314A71">
              <w:t>Twinkl</w:t>
            </w:r>
            <w:r w:rsidRPr="00314A71">
              <w:tab/>
            </w:r>
            <w:r w:rsidRPr="00314A71">
              <w:tab/>
            </w:r>
            <w:r w:rsidRPr="00314A71">
              <w:tab/>
            </w:r>
            <w:r w:rsidRPr="00314A71">
              <w:tab/>
            </w:r>
            <w:r w:rsidRPr="00314A71">
              <w:rPr>
                <w:rStyle w:val="a"/>
                <w:color w:val="000000"/>
                <w:bdr w:val="none" w:sz="0" w:space="0" w:color="auto" w:frame="1"/>
              </w:rPr>
              <w:t>Twinkl.ie are offering parents a One Month FREE Ultimate Membership to Twinkl.ie.This will allow parents unlimited access to every single resource for every singleresource for eve</w:t>
            </w:r>
            <w:r w:rsidRPr="00314A71">
              <w:rPr>
                <w:rStyle w:val="l6"/>
                <w:color w:val="000000"/>
                <w:bdr w:val="none" w:sz="0" w:space="0" w:color="auto" w:frame="1"/>
              </w:rPr>
              <w:t>ry single curriculum subject from Junior Infants to Sixth Class. Go</w:t>
            </w:r>
            <w:r w:rsidRPr="00314A71">
              <w:rPr>
                <w:rStyle w:val="a"/>
                <w:color w:val="000000"/>
                <w:bdr w:val="none" w:sz="0" w:space="0" w:color="auto" w:frame="1"/>
              </w:rPr>
              <w:t>to</w:t>
            </w:r>
            <w:hyperlink r:id="rId27" w:tgtFrame="_blank" w:history="1">
              <w:r w:rsidRPr="00314A71">
                <w:rPr>
                  <w:rStyle w:val="Hyperlink"/>
                  <w:bdr w:val="none" w:sz="0" w:space="0" w:color="auto" w:frame="1"/>
                </w:rPr>
                <w:t>www.twinkl.ie/offer</w:t>
              </w:r>
            </w:hyperlink>
            <w:r w:rsidRPr="00314A71">
              <w:rPr>
                <w:rStyle w:val="a"/>
                <w:color w:val="000000"/>
                <w:spacing w:val="-15"/>
                <w:bdr w:val="none" w:sz="0" w:space="0" w:color="auto" w:frame="1"/>
              </w:rPr>
              <w:t> and enter the code IRLTWINKLHELPS.</w:t>
            </w:r>
          </w:p>
          <w:p w14:paraId="60401BF3" w14:textId="077EEF66" w:rsidR="00B04C5C" w:rsidRPr="00314A71" w:rsidRDefault="00B04C5C" w:rsidP="00314A71">
            <w:pPr>
              <w:pStyle w:val="NoSpacing"/>
              <w:rPr>
                <w:bCs/>
              </w:rPr>
            </w:pPr>
          </w:p>
        </w:tc>
      </w:tr>
      <w:tr w:rsidR="00314A71" w:rsidRPr="00314A71" w14:paraId="76191EB9" w14:textId="77777777" w:rsidTr="00314A71">
        <w:tc>
          <w:tcPr>
            <w:tcW w:w="1980" w:type="dxa"/>
          </w:tcPr>
          <w:p w14:paraId="5BF38249" w14:textId="05007552" w:rsidR="00314A71" w:rsidRPr="00314A71" w:rsidRDefault="00314A71" w:rsidP="00590805">
            <w:pPr>
              <w:pStyle w:val="NoSpacing"/>
              <w:rPr>
                <w:b/>
              </w:rPr>
            </w:pPr>
            <w:r w:rsidRPr="00314A71">
              <w:rPr>
                <w:b/>
              </w:rPr>
              <w:t>Gaeilge</w:t>
            </w:r>
          </w:p>
        </w:tc>
        <w:tc>
          <w:tcPr>
            <w:tcW w:w="7036" w:type="dxa"/>
          </w:tcPr>
          <w:p w14:paraId="27DA2062" w14:textId="641412F9" w:rsidR="00314A71" w:rsidRPr="00314A71" w:rsidRDefault="00314A71" w:rsidP="00590805">
            <w:pPr>
              <w:pStyle w:val="NoSpacing"/>
              <w:rPr>
                <w:b/>
              </w:rPr>
            </w:pPr>
            <w:r w:rsidRPr="00314A71">
              <w:t>Cúla</w:t>
            </w:r>
          </w:p>
        </w:tc>
      </w:tr>
      <w:tr w:rsidR="00314A71" w:rsidRPr="00314A71" w14:paraId="699065AE" w14:textId="77777777" w:rsidTr="00314A71">
        <w:tc>
          <w:tcPr>
            <w:tcW w:w="1980" w:type="dxa"/>
          </w:tcPr>
          <w:p w14:paraId="3CBC9837" w14:textId="6219A0B8" w:rsidR="00314A71" w:rsidRPr="00314A71" w:rsidRDefault="00314A71" w:rsidP="00590805">
            <w:pPr>
              <w:pStyle w:val="NoSpacing"/>
              <w:rPr>
                <w:b/>
              </w:rPr>
            </w:pPr>
            <w:r w:rsidRPr="00314A71">
              <w:rPr>
                <w:b/>
              </w:rPr>
              <w:t>English</w:t>
            </w:r>
          </w:p>
        </w:tc>
        <w:tc>
          <w:tcPr>
            <w:tcW w:w="7036" w:type="dxa"/>
          </w:tcPr>
          <w:p w14:paraId="599AE2A3" w14:textId="25F5730A" w:rsidR="00314A71" w:rsidRPr="00314A71" w:rsidRDefault="00314A71" w:rsidP="00314A71">
            <w:pPr>
              <w:pStyle w:val="NoSpacing"/>
            </w:pPr>
            <w:r w:rsidRPr="00314A71">
              <w:t>David Walliams daily story</w:t>
            </w:r>
            <w:r w:rsidRPr="00314A71">
              <w:tab/>
            </w:r>
            <w:r w:rsidRPr="00314A71">
              <w:tab/>
              <w:t>Google ‘bit ly audio elevenses’</w:t>
            </w:r>
          </w:p>
          <w:p w14:paraId="21E2B382" w14:textId="77777777" w:rsidR="00314A71" w:rsidRPr="00314A71" w:rsidRDefault="005F5A47" w:rsidP="00314A71">
            <w:pPr>
              <w:pStyle w:val="NoSpacing"/>
            </w:pPr>
            <w:hyperlink r:id="rId28" w:history="1">
              <w:r w:rsidR="00314A71" w:rsidRPr="00314A71">
                <w:rPr>
                  <w:rStyle w:val="Hyperlink"/>
                </w:rPr>
                <w:t>https://wordville.com/ReadingComp/</w:t>
              </w:r>
            </w:hyperlink>
            <w:r w:rsidR="00314A71" w:rsidRPr="00314A71">
              <w:tab/>
              <w:t>Online reading comprehension exercises</w:t>
            </w:r>
          </w:p>
          <w:p w14:paraId="6582E940" w14:textId="77777777" w:rsidR="00314A71" w:rsidRPr="00314A71" w:rsidRDefault="005F5A47" w:rsidP="00314A71">
            <w:pPr>
              <w:pStyle w:val="NoSpacing"/>
              <w:rPr>
                <w:rStyle w:val="a"/>
                <w:noProof/>
                <w:color w:val="000000"/>
                <w:bdr w:val="none" w:sz="0" w:space="0" w:color="auto" w:frame="1"/>
              </w:rPr>
            </w:pPr>
            <w:hyperlink r:id="rId29" w:history="1">
              <w:r w:rsidR="00314A71" w:rsidRPr="00314A71">
                <w:rPr>
                  <w:rStyle w:val="Hyperlink"/>
                </w:rPr>
                <w:t>https://www.wilbooks.com/free-resources-free-online-books-second-grade</w:t>
              </w:r>
            </w:hyperlink>
            <w:r w:rsidR="00314A71" w:rsidRPr="00314A71">
              <w:rPr>
                <w:rStyle w:val="a"/>
                <w:noProof/>
                <w:color w:val="000000"/>
                <w:bdr w:val="none" w:sz="0" w:space="0" w:color="auto" w:frame="1"/>
              </w:rPr>
              <w:t xml:space="preserve"> Free extra reading books</w:t>
            </w:r>
          </w:p>
          <w:p w14:paraId="21B96C28" w14:textId="77777777" w:rsidR="00314A71" w:rsidRPr="00051A53" w:rsidRDefault="005F5A47" w:rsidP="00314A71">
            <w:pPr>
              <w:pStyle w:val="NoSpacing"/>
              <w:rPr>
                <w:rFonts w:ascii="Helvetica" w:hAnsi="Helvetica" w:cs="Helvetica"/>
                <w:color w:val="007542"/>
                <w:shd w:val="clear" w:color="auto" w:fill="FFFFFF"/>
              </w:rPr>
            </w:pPr>
            <w:hyperlink r:id="rId30" w:history="1">
              <w:r w:rsidR="00314A71" w:rsidRPr="00051A53">
                <w:rPr>
                  <w:rStyle w:val="Hyperlink"/>
                  <w:rFonts w:ascii="Helvetica" w:hAnsi="Helvetica" w:cs="Helvetica"/>
                  <w:sz w:val="20"/>
                  <w:szCs w:val="20"/>
                  <w:shd w:val="clear" w:color="auto" w:fill="FFFFFF"/>
                </w:rPr>
                <w:t>http://class2ab.weebly.com/uploads/8/1/6/5/8165075/stanley.pdf</w:t>
              </w:r>
            </w:hyperlink>
            <w:r w:rsidR="00314A71" w:rsidRPr="00051A53">
              <w:rPr>
                <w:rFonts w:ascii="Helvetica" w:hAnsi="Helvetica" w:cs="Helvetica"/>
                <w:color w:val="007542"/>
                <w:shd w:val="clear" w:color="auto" w:fill="FFFFFF"/>
              </w:rPr>
              <w:t xml:space="preserve"> </w:t>
            </w:r>
            <w:r w:rsidR="00314A71" w:rsidRPr="00051A53">
              <w:rPr>
                <w:rFonts w:ascii="Helvetica" w:hAnsi="Helvetica" w:cs="Helvetica"/>
                <w:color w:val="000000" w:themeColor="text1"/>
                <w:shd w:val="clear" w:color="auto" w:fill="FFFFFF"/>
              </w:rPr>
              <w:t>Flat Stanley books</w:t>
            </w:r>
          </w:p>
          <w:p w14:paraId="1D9344A4" w14:textId="77777777" w:rsidR="00314A71" w:rsidRDefault="00314A71" w:rsidP="00590805">
            <w:pPr>
              <w:pStyle w:val="NoSpacing"/>
              <w:rPr>
                <w:b/>
              </w:rPr>
            </w:pPr>
          </w:p>
          <w:p w14:paraId="2A285D4F" w14:textId="3D108989" w:rsidR="003639BC" w:rsidRPr="00314A71" w:rsidRDefault="003639BC" w:rsidP="00590805">
            <w:pPr>
              <w:pStyle w:val="NoSpacing"/>
              <w:rPr>
                <w:b/>
              </w:rPr>
            </w:pPr>
            <w:r>
              <w:t>New*******</w:t>
            </w:r>
            <w:hyperlink r:id="rId31" w:history="1">
              <w:r w:rsidRPr="004503EA">
                <w:rPr>
                  <w:rStyle w:val="Hyperlink"/>
                </w:rPr>
                <w:t>https://moli.ie/category/bright-sparks-creative-bursts/</w:t>
              </w:r>
            </w:hyperlink>
            <w:r>
              <w:t xml:space="preserve"> - different ideas for writing </w:t>
            </w:r>
          </w:p>
        </w:tc>
      </w:tr>
      <w:tr w:rsidR="00314A71" w:rsidRPr="00314A71" w14:paraId="5A28CA28" w14:textId="77777777" w:rsidTr="00314A71">
        <w:tc>
          <w:tcPr>
            <w:tcW w:w="1980" w:type="dxa"/>
          </w:tcPr>
          <w:p w14:paraId="37021732" w14:textId="0B6EC2B9" w:rsidR="00314A71" w:rsidRPr="00314A71" w:rsidRDefault="00314A71" w:rsidP="00590805">
            <w:pPr>
              <w:pStyle w:val="NoSpacing"/>
              <w:rPr>
                <w:b/>
              </w:rPr>
            </w:pPr>
            <w:r w:rsidRPr="00314A71">
              <w:rPr>
                <w:b/>
              </w:rPr>
              <w:t>Maths</w:t>
            </w:r>
          </w:p>
        </w:tc>
        <w:tc>
          <w:tcPr>
            <w:tcW w:w="7036" w:type="dxa"/>
          </w:tcPr>
          <w:p w14:paraId="3330E436" w14:textId="52B54977" w:rsidR="00314A71" w:rsidRPr="00314A71" w:rsidRDefault="00314A71" w:rsidP="00314A71">
            <w:pPr>
              <w:pStyle w:val="NoSpacing"/>
            </w:pPr>
            <w:r w:rsidRPr="00314A71">
              <w:t>IXL maths</w:t>
            </w:r>
            <w:r w:rsidRPr="00314A71">
              <w:tab/>
              <w:t>Maths &amp; English</w:t>
            </w:r>
          </w:p>
          <w:p w14:paraId="448F4400" w14:textId="47308A64" w:rsidR="00314A71" w:rsidRPr="00314A71" w:rsidRDefault="00314A71" w:rsidP="00314A71">
            <w:pPr>
              <w:pStyle w:val="NoSpacing"/>
            </w:pPr>
            <w:r w:rsidRPr="00314A71">
              <w:t>Maths is fun – online timed sums</w:t>
            </w:r>
            <w:r w:rsidRPr="00314A71">
              <w:tab/>
              <w:t>Practice your addition, subtraction tables</w:t>
            </w:r>
          </w:p>
          <w:p w14:paraId="6640AC8F" w14:textId="77777777" w:rsidR="00314A71" w:rsidRPr="00B04C5C" w:rsidRDefault="00314A71" w:rsidP="00314A71">
            <w:pPr>
              <w:pStyle w:val="NoSpacing"/>
              <w:rPr>
                <w:sz w:val="16"/>
                <w:szCs w:val="16"/>
              </w:rPr>
            </w:pPr>
          </w:p>
        </w:tc>
      </w:tr>
      <w:tr w:rsidR="00314A71" w:rsidRPr="00314A71" w14:paraId="7FB2658F" w14:textId="77777777" w:rsidTr="00314A71">
        <w:tc>
          <w:tcPr>
            <w:tcW w:w="1980" w:type="dxa"/>
          </w:tcPr>
          <w:p w14:paraId="6399B713" w14:textId="5098223F" w:rsidR="00314A71" w:rsidRPr="00314A71" w:rsidRDefault="00314A71" w:rsidP="00590805">
            <w:pPr>
              <w:pStyle w:val="NoSpacing"/>
              <w:rPr>
                <w:b/>
              </w:rPr>
            </w:pPr>
            <w:r w:rsidRPr="00314A71">
              <w:rPr>
                <w:b/>
              </w:rPr>
              <w:t>SPHE</w:t>
            </w:r>
          </w:p>
        </w:tc>
        <w:tc>
          <w:tcPr>
            <w:tcW w:w="7036" w:type="dxa"/>
          </w:tcPr>
          <w:p w14:paraId="3B763AF4" w14:textId="77777777" w:rsidR="00314A71" w:rsidRPr="00314A71" w:rsidRDefault="00314A71" w:rsidP="00314A71">
            <w:pPr>
              <w:pStyle w:val="NoSpacing"/>
            </w:pPr>
            <w:r w:rsidRPr="00314A71">
              <w:t>Cosmic kids yoga</w:t>
            </w:r>
          </w:p>
          <w:p w14:paraId="1B113F34" w14:textId="77777777" w:rsidR="00314A71" w:rsidRPr="00B04C5C" w:rsidRDefault="00314A71" w:rsidP="00590805">
            <w:pPr>
              <w:pStyle w:val="NoSpacing"/>
              <w:rPr>
                <w:b/>
                <w:sz w:val="16"/>
                <w:szCs w:val="16"/>
              </w:rPr>
            </w:pPr>
          </w:p>
        </w:tc>
      </w:tr>
      <w:tr w:rsidR="00314A71" w:rsidRPr="00314A71" w14:paraId="4F1627F9" w14:textId="77777777" w:rsidTr="00314A71">
        <w:tc>
          <w:tcPr>
            <w:tcW w:w="1980" w:type="dxa"/>
          </w:tcPr>
          <w:p w14:paraId="06A3D433" w14:textId="2FAA6196" w:rsidR="00314A71" w:rsidRPr="00314A71" w:rsidRDefault="00314A71" w:rsidP="00590805">
            <w:pPr>
              <w:pStyle w:val="NoSpacing"/>
              <w:rPr>
                <w:b/>
              </w:rPr>
            </w:pPr>
            <w:r>
              <w:rPr>
                <w:b/>
              </w:rPr>
              <w:t>A</w:t>
            </w:r>
            <w:r>
              <w:t>rt</w:t>
            </w:r>
          </w:p>
        </w:tc>
        <w:tc>
          <w:tcPr>
            <w:tcW w:w="7036" w:type="dxa"/>
          </w:tcPr>
          <w:p w14:paraId="7B7D90B4" w14:textId="77777777" w:rsidR="00314A71" w:rsidRPr="00314A71" w:rsidRDefault="00314A71" w:rsidP="00314A71">
            <w:pPr>
              <w:pStyle w:val="NoSpacing"/>
            </w:pPr>
            <w:r w:rsidRPr="00314A71">
              <w:rPr>
                <w:b/>
              </w:rPr>
              <w:t>Draw with Don:</w:t>
            </w:r>
            <w:r w:rsidRPr="00314A71">
              <w:t xml:space="preserve">  Don Conroy has a You Tube channel where he has lessons </w:t>
            </w:r>
            <w:r w:rsidRPr="00314A71">
              <w:lastRenderedPageBreak/>
              <w:t>to draw different things like owls and clowns.</w:t>
            </w:r>
          </w:p>
          <w:p w14:paraId="56106C43" w14:textId="442C8881" w:rsidR="00314A71" w:rsidRPr="00314A71" w:rsidRDefault="00314A71" w:rsidP="00314A71">
            <w:pPr>
              <w:pStyle w:val="NoSpacing"/>
            </w:pPr>
          </w:p>
        </w:tc>
      </w:tr>
      <w:tr w:rsidR="00314A71" w:rsidRPr="00314A71" w14:paraId="11EBDD9C" w14:textId="77777777" w:rsidTr="00314A71">
        <w:tc>
          <w:tcPr>
            <w:tcW w:w="1980" w:type="dxa"/>
          </w:tcPr>
          <w:p w14:paraId="79EF1D93" w14:textId="5D9A5CA0" w:rsidR="00314A71" w:rsidRPr="00314A71" w:rsidRDefault="00314A71" w:rsidP="00590805">
            <w:pPr>
              <w:pStyle w:val="NoSpacing"/>
              <w:rPr>
                <w:b/>
              </w:rPr>
            </w:pPr>
            <w:r w:rsidRPr="00314A71">
              <w:rPr>
                <w:b/>
              </w:rPr>
              <w:lastRenderedPageBreak/>
              <w:t>PE</w:t>
            </w:r>
          </w:p>
        </w:tc>
        <w:tc>
          <w:tcPr>
            <w:tcW w:w="7036" w:type="dxa"/>
          </w:tcPr>
          <w:p w14:paraId="65334959" w14:textId="77777777" w:rsidR="00314A71" w:rsidRPr="00314A71" w:rsidRDefault="00314A71" w:rsidP="00314A71">
            <w:pPr>
              <w:pStyle w:val="NoSpacing"/>
            </w:pPr>
            <w:r w:rsidRPr="00314A71">
              <w:t xml:space="preserve">Go noodle </w:t>
            </w:r>
            <w:r w:rsidRPr="00314A71">
              <w:tab/>
            </w:r>
            <w:r w:rsidRPr="00314A71">
              <w:tab/>
              <w:t>Activities, games, etc</w:t>
            </w:r>
          </w:p>
          <w:p w14:paraId="6E6BCDA5" w14:textId="77777777" w:rsidR="00B04C5C" w:rsidRPr="00314A71" w:rsidRDefault="00B04C5C" w:rsidP="00B04C5C">
            <w:pPr>
              <w:pStyle w:val="NoSpacing"/>
            </w:pPr>
            <w:r w:rsidRPr="00314A71">
              <w:rPr>
                <w:b/>
              </w:rPr>
              <w:t xml:space="preserve">The Body Coach: </w:t>
            </w:r>
            <w:r w:rsidRPr="00314A71">
              <w:t>Joe Wicks has a daily P.E. for Primary School Children which can be followed on The Body Coach You Tube channel.</w:t>
            </w:r>
          </w:p>
          <w:p w14:paraId="654E8FB4" w14:textId="77777777" w:rsidR="00314A71" w:rsidRPr="00B04C5C" w:rsidRDefault="00314A71" w:rsidP="00590805">
            <w:pPr>
              <w:pStyle w:val="NoSpacing"/>
              <w:rPr>
                <w:b/>
                <w:sz w:val="16"/>
                <w:szCs w:val="16"/>
              </w:rPr>
            </w:pPr>
          </w:p>
        </w:tc>
      </w:tr>
      <w:tr w:rsidR="00314A71" w:rsidRPr="00314A71" w14:paraId="0E48F205" w14:textId="77777777" w:rsidTr="00314A71">
        <w:tc>
          <w:tcPr>
            <w:tcW w:w="1980" w:type="dxa"/>
          </w:tcPr>
          <w:p w14:paraId="20A16EC2" w14:textId="7FC3FAEE" w:rsidR="00314A71" w:rsidRPr="00314A71" w:rsidRDefault="00314A71" w:rsidP="00590805">
            <w:pPr>
              <w:pStyle w:val="NoSpacing"/>
              <w:rPr>
                <w:b/>
              </w:rPr>
            </w:pPr>
            <w:r>
              <w:rPr>
                <w:b/>
              </w:rPr>
              <w:t>Various</w:t>
            </w:r>
          </w:p>
        </w:tc>
        <w:tc>
          <w:tcPr>
            <w:tcW w:w="7036" w:type="dxa"/>
          </w:tcPr>
          <w:p w14:paraId="794F1983" w14:textId="77777777" w:rsidR="00314A71" w:rsidRPr="00314A71" w:rsidRDefault="005F5A47" w:rsidP="00314A71">
            <w:pPr>
              <w:pStyle w:val="NoSpacing"/>
              <w:rPr>
                <w:b/>
              </w:rPr>
            </w:pPr>
            <w:hyperlink r:id="rId32" w:history="1">
              <w:r w:rsidR="00314A71" w:rsidRPr="00314A71">
                <w:rPr>
                  <w:rStyle w:val="Hyperlink"/>
                  <w:b/>
                </w:rPr>
                <w:t>www.topmarks.co.uk</w:t>
              </w:r>
            </w:hyperlink>
            <w:r w:rsidR="00314A71" w:rsidRPr="00314A71">
              <w:rPr>
                <w:b/>
              </w:rPr>
              <w:t xml:space="preserve">  </w:t>
            </w:r>
          </w:p>
          <w:p w14:paraId="6A92A09C" w14:textId="77777777" w:rsidR="00314A71" w:rsidRPr="00314A71" w:rsidRDefault="005F5A47" w:rsidP="00314A71">
            <w:pPr>
              <w:pStyle w:val="NoSpacing"/>
              <w:rPr>
                <w:b/>
              </w:rPr>
            </w:pPr>
            <w:hyperlink r:id="rId33" w:history="1">
              <w:r w:rsidR="00314A71" w:rsidRPr="00314A71">
                <w:rPr>
                  <w:rStyle w:val="Hyperlink"/>
                  <w:b/>
                </w:rPr>
                <w:t>www.pinterest.com</w:t>
              </w:r>
            </w:hyperlink>
            <w:r w:rsidR="00314A71" w:rsidRPr="00314A71">
              <w:rPr>
                <w:b/>
              </w:rPr>
              <w:t xml:space="preserve"> (very good for art ideas)</w:t>
            </w:r>
          </w:p>
          <w:p w14:paraId="162881C7" w14:textId="1C7E76D2" w:rsidR="00314A71" w:rsidRDefault="005F5A47" w:rsidP="00314A71">
            <w:pPr>
              <w:pStyle w:val="NoSpacing"/>
              <w:rPr>
                <w:rStyle w:val="Hyperlink"/>
                <w:b/>
              </w:rPr>
            </w:pPr>
            <w:hyperlink r:id="rId34" w:history="1">
              <w:r w:rsidR="00314A71" w:rsidRPr="00314A71">
                <w:rPr>
                  <w:rStyle w:val="Hyperlink"/>
                  <w:b/>
                </w:rPr>
                <w:t>www.arcademics.com</w:t>
              </w:r>
            </w:hyperlink>
          </w:p>
          <w:p w14:paraId="3AA12198" w14:textId="2FBE570F" w:rsidR="00314A71" w:rsidRPr="00314A71" w:rsidRDefault="00314A71" w:rsidP="00314A71">
            <w:pPr>
              <w:pStyle w:val="NoSpacing"/>
              <w:rPr>
                <w:b/>
                <w:color w:val="0563C1" w:themeColor="hyperlink"/>
                <w:u w:val="single"/>
              </w:rPr>
            </w:pPr>
            <w:r>
              <w:rPr>
                <w:rStyle w:val="Hyperlink"/>
                <w:b/>
              </w:rPr>
              <w:t>www.scoilnet.ie</w:t>
            </w:r>
          </w:p>
          <w:p w14:paraId="6C22CE15" w14:textId="77777777" w:rsidR="00314A71" w:rsidRPr="00314A71" w:rsidRDefault="00314A71" w:rsidP="00590805">
            <w:pPr>
              <w:pStyle w:val="NoSpacing"/>
              <w:rPr>
                <w:b/>
              </w:rPr>
            </w:pPr>
          </w:p>
        </w:tc>
      </w:tr>
    </w:tbl>
    <w:p w14:paraId="07207F42" w14:textId="3DFE0A5F" w:rsidR="00314A71" w:rsidRDefault="00314A71" w:rsidP="00590805">
      <w:pPr>
        <w:pStyle w:val="NoSpacing"/>
        <w:rPr>
          <w:b/>
          <w:sz w:val="20"/>
          <w:szCs w:val="20"/>
        </w:rPr>
      </w:pPr>
    </w:p>
    <w:p w14:paraId="55E0A398" w14:textId="3199EDDE" w:rsidR="00314A71" w:rsidRPr="00314A71" w:rsidRDefault="00314A71" w:rsidP="00590805">
      <w:pPr>
        <w:pStyle w:val="NoSpacing"/>
        <w:rPr>
          <w:b/>
        </w:rPr>
      </w:pPr>
      <w:r w:rsidRPr="00314A71">
        <w:rPr>
          <w:b/>
        </w:rPr>
        <w:t>General Activities</w:t>
      </w:r>
    </w:p>
    <w:p w14:paraId="15582778" w14:textId="31094F02" w:rsidR="00590805" w:rsidRPr="00314A71" w:rsidRDefault="00590805" w:rsidP="00590805">
      <w:pPr>
        <w:pStyle w:val="NoSpacing"/>
      </w:pPr>
      <w:r w:rsidRPr="00314A71">
        <w:rPr>
          <w:bCs/>
        </w:rPr>
        <w:t>RTE Home School Hub</w:t>
      </w:r>
      <w:r w:rsidR="00314A71">
        <w:rPr>
          <w:bCs/>
        </w:rPr>
        <w:tab/>
      </w:r>
      <w:r w:rsidR="00314A71" w:rsidRPr="00314A71">
        <w:t xml:space="preserve">RTÉ 2 are showing </w:t>
      </w:r>
      <w:r w:rsidR="00314A71" w:rsidRPr="00314A71">
        <w:rPr>
          <w:b/>
        </w:rPr>
        <w:t>Home School Hub</w:t>
      </w:r>
      <w:r w:rsidR="00314A71" w:rsidRPr="00314A71">
        <w:t xml:space="preserve"> every weekday at 11 am so tune in for lots of fun learning and activities.</w:t>
      </w:r>
    </w:p>
    <w:p w14:paraId="71A96107" w14:textId="77777777" w:rsidR="00590805" w:rsidRPr="00314A71" w:rsidRDefault="00590805" w:rsidP="00051A53">
      <w:pPr>
        <w:pStyle w:val="NoSpacing"/>
      </w:pPr>
      <w:r w:rsidRPr="00314A71">
        <w:t>Ted Ed for kids</w:t>
      </w:r>
    </w:p>
    <w:p w14:paraId="4F9D4F97" w14:textId="77777777" w:rsidR="00B948AC" w:rsidRPr="00314A71" w:rsidRDefault="00B948AC" w:rsidP="00051A53">
      <w:pPr>
        <w:pStyle w:val="NoSpacing"/>
      </w:pPr>
      <w:r w:rsidRPr="00314A71">
        <w:rPr>
          <w:b/>
        </w:rPr>
        <w:t>Daily Mile:</w:t>
      </w:r>
      <w:r w:rsidRPr="00314A71">
        <w:t xml:space="preserve"> Complete your daily mile jogging or walking for 15/20 minutes each day.  Do it wherever is safe for you.</w:t>
      </w:r>
    </w:p>
    <w:p w14:paraId="610326F3" w14:textId="77777777" w:rsidR="00B948AC" w:rsidRPr="00314A71" w:rsidRDefault="00B948AC" w:rsidP="00051A53">
      <w:pPr>
        <w:pStyle w:val="NoSpacing"/>
      </w:pPr>
      <w:r w:rsidRPr="00314A71">
        <w:rPr>
          <w:b/>
        </w:rPr>
        <w:t>St. Mary’s GAA</w:t>
      </w:r>
      <w:r w:rsidRPr="00314A71">
        <w:t xml:space="preserve"> are doing a </w:t>
      </w:r>
      <w:r w:rsidRPr="00314A71">
        <w:rPr>
          <w:b/>
        </w:rPr>
        <w:t>30 Day Challenge</w:t>
      </w:r>
      <w:r w:rsidRPr="00314A71">
        <w:t xml:space="preserve"> for funds for Mullingar and Tullamore Hospitals which you can do daily. (Many of you may be already taking part)</w:t>
      </w:r>
    </w:p>
    <w:p w14:paraId="0FD1FDD5" w14:textId="77777777" w:rsidR="00B948AC" w:rsidRPr="00314A71" w:rsidRDefault="00B948AC" w:rsidP="00776E6C">
      <w:pPr>
        <w:pStyle w:val="NoSpacing"/>
      </w:pPr>
      <w:r w:rsidRPr="00314A71">
        <w:rPr>
          <w:b/>
        </w:rPr>
        <w:t>Newsflash:</w:t>
      </w:r>
      <w:r w:rsidRPr="00314A71">
        <w:t xml:space="preserve"> There is now an online edition of this magazine available to everyone.  There is reading and activities to complete by following the link on the school website </w:t>
      </w:r>
      <w:hyperlink r:id="rId35" w:history="1">
        <w:r w:rsidRPr="00314A71">
          <w:rPr>
            <w:rStyle w:val="Hyperlink"/>
          </w:rPr>
          <w:t>www.newsmagmedia.ie</w:t>
        </w:r>
      </w:hyperlink>
      <w:r w:rsidRPr="00314A71">
        <w:rPr>
          <w:rStyle w:val="Hyperlink"/>
          <w:u w:val="none"/>
        </w:rPr>
        <w:t xml:space="preserve"> </w:t>
      </w:r>
      <w:r w:rsidRPr="00314A71">
        <w:rPr>
          <w:rStyle w:val="Hyperlink"/>
          <w:color w:val="auto"/>
          <w:u w:val="none"/>
        </w:rPr>
        <w:t>Read an at least one article each week and complete an activity.</w:t>
      </w:r>
    </w:p>
    <w:p w14:paraId="2F32EF42" w14:textId="5ACF795B" w:rsidR="00314A71" w:rsidRPr="0081020D" w:rsidRDefault="00B948AC" w:rsidP="00776E6C">
      <w:pPr>
        <w:pStyle w:val="NoSpacing"/>
        <w:rPr>
          <w:b/>
          <w:bCs/>
          <w:u w:val="single"/>
        </w:rPr>
      </w:pPr>
      <w:r w:rsidRPr="00314A71">
        <w:rPr>
          <w:b/>
        </w:rPr>
        <w:t xml:space="preserve">Spellings/Tables Test: </w:t>
      </w:r>
      <w:r w:rsidRPr="00314A71">
        <w:t xml:space="preserve">Get one of your parents to ask you your Spellings and Tables at the end of each week and complete in your Spelling Test Copy. </w:t>
      </w:r>
      <w:r w:rsidR="0081020D" w:rsidRPr="0081020D">
        <w:rPr>
          <w:b/>
          <w:bCs/>
          <w:u w:val="single"/>
        </w:rPr>
        <w:t>No tests this week.</w:t>
      </w:r>
    </w:p>
    <w:p w14:paraId="6E99AAB7" w14:textId="18372565" w:rsidR="00CB6F7D" w:rsidRPr="00CB6F7D" w:rsidRDefault="00CB6F7D" w:rsidP="00CB6F7D">
      <w:pPr>
        <w:pStyle w:val="NoSpacing"/>
      </w:pPr>
    </w:p>
    <w:sectPr w:rsidR="00CB6F7D" w:rsidRPr="00CB6F7D" w:rsidSect="00892514">
      <w:footerReference w:type="default" r:id="rId36"/>
      <w:pgSz w:w="11906" w:h="16838"/>
      <w:pgMar w:top="1440" w:right="1440" w:bottom="1440" w:left="1440" w:header="708" w:footer="4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3132EE" w14:textId="77777777" w:rsidR="005F5A47" w:rsidRDefault="005F5A47" w:rsidP="001751C7">
      <w:pPr>
        <w:spacing w:after="0" w:line="240" w:lineRule="auto"/>
      </w:pPr>
      <w:r>
        <w:separator/>
      </w:r>
    </w:p>
  </w:endnote>
  <w:endnote w:type="continuationSeparator" w:id="0">
    <w:p w14:paraId="48282E27" w14:textId="77777777" w:rsidR="005F5A47" w:rsidRDefault="005F5A47" w:rsidP="00175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44B66" w14:textId="7E4224AA" w:rsidR="006226AF" w:rsidRPr="00892514" w:rsidRDefault="006226AF" w:rsidP="00892514">
    <w:pPr>
      <w:pStyle w:val="Header"/>
      <w:rPr>
        <w:b/>
        <w:bCs/>
      </w:rPr>
    </w:pPr>
    <w:r w:rsidRPr="006E5481">
      <w:rPr>
        <w:b/>
        <w:bCs/>
        <w:sz w:val="40"/>
        <w:szCs w:val="40"/>
      </w:rPr>
      <w:fldChar w:fldCharType="begin"/>
    </w:r>
    <w:r w:rsidRPr="006E5481">
      <w:rPr>
        <w:b/>
        <w:bCs/>
        <w:sz w:val="40"/>
        <w:szCs w:val="40"/>
      </w:rPr>
      <w:instrText xml:space="preserve"> PAGE   \* MERGEFORMAT </w:instrText>
    </w:r>
    <w:r w:rsidRPr="006E5481">
      <w:rPr>
        <w:b/>
        <w:bCs/>
        <w:sz w:val="40"/>
        <w:szCs w:val="40"/>
      </w:rPr>
      <w:fldChar w:fldCharType="separate"/>
    </w:r>
    <w:r w:rsidR="00B85BDF">
      <w:rPr>
        <w:b/>
        <w:bCs/>
        <w:noProof/>
        <w:sz w:val="40"/>
        <w:szCs w:val="40"/>
      </w:rPr>
      <w:t>2</w:t>
    </w:r>
    <w:r w:rsidRPr="006E5481">
      <w:rPr>
        <w:b/>
        <w:bCs/>
        <w:noProof/>
        <w:sz w:val="40"/>
        <w:szCs w:val="40"/>
      </w:rPr>
      <w:fldChar w:fldCharType="end"/>
    </w:r>
    <w:r w:rsidRPr="006E5481">
      <w:rPr>
        <w:b/>
        <w:bCs/>
        <w:noProof/>
      </w:rPr>
      <w:t xml:space="preserve">          </w:t>
    </w:r>
    <w:r w:rsidRPr="006E5481">
      <w:rPr>
        <w:b/>
        <w:bCs/>
        <w:sz w:val="24"/>
        <w:szCs w:val="24"/>
      </w:rPr>
      <w:t xml:space="preserve">Second Class Week </w:t>
    </w:r>
    <w:r w:rsidR="004B7771">
      <w:rPr>
        <w:b/>
        <w:bCs/>
        <w:sz w:val="24"/>
        <w:szCs w:val="24"/>
      </w:rPr>
      <w:t>6</w:t>
    </w:r>
    <w:r w:rsidRPr="006E5481">
      <w:rPr>
        <w:b/>
        <w:bCs/>
        <w:sz w:val="24"/>
        <w:szCs w:val="24"/>
      </w:rPr>
      <w:t xml:space="preserve">  - May </w:t>
    </w:r>
    <w:r w:rsidR="004B7771">
      <w:rPr>
        <w:b/>
        <w:bCs/>
        <w:sz w:val="24"/>
        <w:szCs w:val="24"/>
      </w:rPr>
      <w:t>25</w:t>
    </w:r>
    <w:r w:rsidR="004B7771" w:rsidRPr="004B7771">
      <w:rPr>
        <w:b/>
        <w:bCs/>
        <w:sz w:val="24"/>
        <w:szCs w:val="24"/>
        <w:vertAlign w:val="superscript"/>
      </w:rPr>
      <w:t>th</w:t>
    </w:r>
    <w:r w:rsidR="004B7771">
      <w:rPr>
        <w:b/>
        <w:bCs/>
        <w:sz w:val="24"/>
        <w:szCs w:val="24"/>
      </w:rPr>
      <w:t xml:space="preserve"> </w:t>
    </w:r>
    <w:r w:rsidRPr="006E5481">
      <w:rPr>
        <w:b/>
        <w:bCs/>
        <w:sz w:val="24"/>
        <w:szCs w:val="24"/>
        <w:vertAlign w:val="superscript"/>
      </w:rPr>
      <w:t>h</w:t>
    </w:r>
    <w:r w:rsidRPr="006E5481">
      <w:rPr>
        <w:b/>
        <w:bCs/>
        <w:sz w:val="24"/>
        <w:szCs w:val="24"/>
      </w:rPr>
      <w:t xml:space="preserve"> – May </w:t>
    </w:r>
    <w:r w:rsidR="003B745F">
      <w:rPr>
        <w:b/>
        <w:bCs/>
        <w:sz w:val="24"/>
        <w:szCs w:val="24"/>
      </w:rPr>
      <w:t>2</w:t>
    </w:r>
    <w:r w:rsidR="004B7771">
      <w:rPr>
        <w:b/>
        <w:bCs/>
        <w:sz w:val="24"/>
        <w:szCs w:val="24"/>
      </w:rPr>
      <w:t>9</w:t>
    </w:r>
    <w:r w:rsidR="004B7771" w:rsidRPr="004B7771">
      <w:rPr>
        <w:b/>
        <w:bCs/>
        <w:sz w:val="24"/>
        <w:szCs w:val="24"/>
        <w:vertAlign w:val="superscript"/>
      </w:rPr>
      <w:t>th</w:t>
    </w:r>
    <w:r w:rsidR="004B7771">
      <w:rPr>
        <w:b/>
        <w:bCs/>
        <w:sz w:val="24"/>
        <w:szCs w:val="24"/>
      </w:rPr>
      <w:t xml:space="preserve"> </w:t>
    </w:r>
    <w:r w:rsidR="003B745F">
      <w:rPr>
        <w:b/>
        <w:bCs/>
        <w:sz w:val="24"/>
        <w:szCs w:val="24"/>
      </w:rPr>
      <w:t xml:space="preserve"> </w:t>
    </w:r>
    <w:r w:rsidRPr="006E5481">
      <w:rPr>
        <w:b/>
        <w:bCs/>
        <w:sz w:val="24"/>
        <w:szCs w:val="24"/>
      </w:rPr>
      <w:t xml:space="preserve">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9AB9EA" w14:textId="77777777" w:rsidR="005F5A47" w:rsidRDefault="005F5A47" w:rsidP="001751C7">
      <w:pPr>
        <w:spacing w:after="0" w:line="240" w:lineRule="auto"/>
      </w:pPr>
      <w:r>
        <w:separator/>
      </w:r>
    </w:p>
  </w:footnote>
  <w:footnote w:type="continuationSeparator" w:id="0">
    <w:p w14:paraId="3711F6AD" w14:textId="77777777" w:rsidR="005F5A47" w:rsidRDefault="005F5A47" w:rsidP="001751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02BFE"/>
    <w:multiLevelType w:val="hybridMultilevel"/>
    <w:tmpl w:val="175C9FA0"/>
    <w:lvl w:ilvl="0" w:tplc="A9300A08">
      <w:start w:val="128"/>
      <w:numFmt w:val="bullet"/>
      <w:lvlText w:val="-"/>
      <w:lvlJc w:val="left"/>
      <w:pPr>
        <w:ind w:left="405" w:hanging="360"/>
      </w:pPr>
      <w:rPr>
        <w:rFonts w:ascii="Calibri" w:eastAsiaTheme="minorHAnsi" w:hAnsi="Calibri" w:cs="Calibri" w:hint="default"/>
      </w:rPr>
    </w:lvl>
    <w:lvl w:ilvl="1" w:tplc="18090003" w:tentative="1">
      <w:start w:val="1"/>
      <w:numFmt w:val="bullet"/>
      <w:lvlText w:val="o"/>
      <w:lvlJc w:val="left"/>
      <w:pPr>
        <w:ind w:left="1125" w:hanging="360"/>
      </w:pPr>
      <w:rPr>
        <w:rFonts w:ascii="Courier New" w:hAnsi="Courier New" w:cs="Courier New" w:hint="default"/>
      </w:rPr>
    </w:lvl>
    <w:lvl w:ilvl="2" w:tplc="18090005" w:tentative="1">
      <w:start w:val="1"/>
      <w:numFmt w:val="bullet"/>
      <w:lvlText w:val=""/>
      <w:lvlJc w:val="left"/>
      <w:pPr>
        <w:ind w:left="1845" w:hanging="360"/>
      </w:pPr>
      <w:rPr>
        <w:rFonts w:ascii="Wingdings" w:hAnsi="Wingdings" w:hint="default"/>
      </w:rPr>
    </w:lvl>
    <w:lvl w:ilvl="3" w:tplc="18090001" w:tentative="1">
      <w:start w:val="1"/>
      <w:numFmt w:val="bullet"/>
      <w:lvlText w:val=""/>
      <w:lvlJc w:val="left"/>
      <w:pPr>
        <w:ind w:left="2565" w:hanging="360"/>
      </w:pPr>
      <w:rPr>
        <w:rFonts w:ascii="Symbol" w:hAnsi="Symbol" w:hint="default"/>
      </w:rPr>
    </w:lvl>
    <w:lvl w:ilvl="4" w:tplc="18090003" w:tentative="1">
      <w:start w:val="1"/>
      <w:numFmt w:val="bullet"/>
      <w:lvlText w:val="o"/>
      <w:lvlJc w:val="left"/>
      <w:pPr>
        <w:ind w:left="3285" w:hanging="360"/>
      </w:pPr>
      <w:rPr>
        <w:rFonts w:ascii="Courier New" w:hAnsi="Courier New" w:cs="Courier New" w:hint="default"/>
      </w:rPr>
    </w:lvl>
    <w:lvl w:ilvl="5" w:tplc="18090005" w:tentative="1">
      <w:start w:val="1"/>
      <w:numFmt w:val="bullet"/>
      <w:lvlText w:val=""/>
      <w:lvlJc w:val="left"/>
      <w:pPr>
        <w:ind w:left="4005" w:hanging="360"/>
      </w:pPr>
      <w:rPr>
        <w:rFonts w:ascii="Wingdings" w:hAnsi="Wingdings" w:hint="default"/>
      </w:rPr>
    </w:lvl>
    <w:lvl w:ilvl="6" w:tplc="18090001" w:tentative="1">
      <w:start w:val="1"/>
      <w:numFmt w:val="bullet"/>
      <w:lvlText w:val=""/>
      <w:lvlJc w:val="left"/>
      <w:pPr>
        <w:ind w:left="4725" w:hanging="360"/>
      </w:pPr>
      <w:rPr>
        <w:rFonts w:ascii="Symbol" w:hAnsi="Symbol" w:hint="default"/>
      </w:rPr>
    </w:lvl>
    <w:lvl w:ilvl="7" w:tplc="18090003" w:tentative="1">
      <w:start w:val="1"/>
      <w:numFmt w:val="bullet"/>
      <w:lvlText w:val="o"/>
      <w:lvlJc w:val="left"/>
      <w:pPr>
        <w:ind w:left="5445" w:hanging="360"/>
      </w:pPr>
      <w:rPr>
        <w:rFonts w:ascii="Courier New" w:hAnsi="Courier New" w:cs="Courier New" w:hint="default"/>
      </w:rPr>
    </w:lvl>
    <w:lvl w:ilvl="8" w:tplc="18090005" w:tentative="1">
      <w:start w:val="1"/>
      <w:numFmt w:val="bullet"/>
      <w:lvlText w:val=""/>
      <w:lvlJc w:val="left"/>
      <w:pPr>
        <w:ind w:left="6165" w:hanging="360"/>
      </w:pPr>
      <w:rPr>
        <w:rFonts w:ascii="Wingdings" w:hAnsi="Wingdings" w:hint="default"/>
      </w:rPr>
    </w:lvl>
  </w:abstractNum>
  <w:abstractNum w:abstractNumId="1">
    <w:nsid w:val="225B4231"/>
    <w:multiLevelType w:val="hybridMultilevel"/>
    <w:tmpl w:val="E10ADFDE"/>
    <w:lvl w:ilvl="0" w:tplc="1BC00540">
      <w:start w:val="128"/>
      <w:numFmt w:val="bullet"/>
      <w:lvlText w:val="-"/>
      <w:lvlJc w:val="left"/>
      <w:pPr>
        <w:ind w:left="405" w:hanging="360"/>
      </w:pPr>
      <w:rPr>
        <w:rFonts w:ascii="Calibri" w:eastAsiaTheme="minorHAnsi" w:hAnsi="Calibri" w:cs="Calibri" w:hint="default"/>
      </w:rPr>
    </w:lvl>
    <w:lvl w:ilvl="1" w:tplc="18090003" w:tentative="1">
      <w:start w:val="1"/>
      <w:numFmt w:val="bullet"/>
      <w:lvlText w:val="o"/>
      <w:lvlJc w:val="left"/>
      <w:pPr>
        <w:ind w:left="1125" w:hanging="360"/>
      </w:pPr>
      <w:rPr>
        <w:rFonts w:ascii="Courier New" w:hAnsi="Courier New" w:cs="Courier New" w:hint="default"/>
      </w:rPr>
    </w:lvl>
    <w:lvl w:ilvl="2" w:tplc="18090005" w:tentative="1">
      <w:start w:val="1"/>
      <w:numFmt w:val="bullet"/>
      <w:lvlText w:val=""/>
      <w:lvlJc w:val="left"/>
      <w:pPr>
        <w:ind w:left="1845" w:hanging="360"/>
      </w:pPr>
      <w:rPr>
        <w:rFonts w:ascii="Wingdings" w:hAnsi="Wingdings" w:hint="default"/>
      </w:rPr>
    </w:lvl>
    <w:lvl w:ilvl="3" w:tplc="18090001" w:tentative="1">
      <w:start w:val="1"/>
      <w:numFmt w:val="bullet"/>
      <w:lvlText w:val=""/>
      <w:lvlJc w:val="left"/>
      <w:pPr>
        <w:ind w:left="2565" w:hanging="360"/>
      </w:pPr>
      <w:rPr>
        <w:rFonts w:ascii="Symbol" w:hAnsi="Symbol" w:hint="default"/>
      </w:rPr>
    </w:lvl>
    <w:lvl w:ilvl="4" w:tplc="18090003" w:tentative="1">
      <w:start w:val="1"/>
      <w:numFmt w:val="bullet"/>
      <w:lvlText w:val="o"/>
      <w:lvlJc w:val="left"/>
      <w:pPr>
        <w:ind w:left="3285" w:hanging="360"/>
      </w:pPr>
      <w:rPr>
        <w:rFonts w:ascii="Courier New" w:hAnsi="Courier New" w:cs="Courier New" w:hint="default"/>
      </w:rPr>
    </w:lvl>
    <w:lvl w:ilvl="5" w:tplc="18090005" w:tentative="1">
      <w:start w:val="1"/>
      <w:numFmt w:val="bullet"/>
      <w:lvlText w:val=""/>
      <w:lvlJc w:val="left"/>
      <w:pPr>
        <w:ind w:left="4005" w:hanging="360"/>
      </w:pPr>
      <w:rPr>
        <w:rFonts w:ascii="Wingdings" w:hAnsi="Wingdings" w:hint="default"/>
      </w:rPr>
    </w:lvl>
    <w:lvl w:ilvl="6" w:tplc="18090001" w:tentative="1">
      <w:start w:val="1"/>
      <w:numFmt w:val="bullet"/>
      <w:lvlText w:val=""/>
      <w:lvlJc w:val="left"/>
      <w:pPr>
        <w:ind w:left="4725" w:hanging="360"/>
      </w:pPr>
      <w:rPr>
        <w:rFonts w:ascii="Symbol" w:hAnsi="Symbol" w:hint="default"/>
      </w:rPr>
    </w:lvl>
    <w:lvl w:ilvl="7" w:tplc="18090003" w:tentative="1">
      <w:start w:val="1"/>
      <w:numFmt w:val="bullet"/>
      <w:lvlText w:val="o"/>
      <w:lvlJc w:val="left"/>
      <w:pPr>
        <w:ind w:left="5445" w:hanging="360"/>
      </w:pPr>
      <w:rPr>
        <w:rFonts w:ascii="Courier New" w:hAnsi="Courier New" w:cs="Courier New" w:hint="default"/>
      </w:rPr>
    </w:lvl>
    <w:lvl w:ilvl="8" w:tplc="18090005" w:tentative="1">
      <w:start w:val="1"/>
      <w:numFmt w:val="bullet"/>
      <w:lvlText w:val=""/>
      <w:lvlJc w:val="left"/>
      <w:pPr>
        <w:ind w:left="6165" w:hanging="360"/>
      </w:pPr>
      <w:rPr>
        <w:rFonts w:ascii="Wingdings" w:hAnsi="Wingdings" w:hint="default"/>
      </w:rPr>
    </w:lvl>
  </w:abstractNum>
  <w:abstractNum w:abstractNumId="2">
    <w:nsid w:val="42FC6D40"/>
    <w:multiLevelType w:val="hybridMultilevel"/>
    <w:tmpl w:val="16868DA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4311214F"/>
    <w:multiLevelType w:val="hybridMultilevel"/>
    <w:tmpl w:val="FFF033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A4A152F"/>
    <w:multiLevelType w:val="hybridMultilevel"/>
    <w:tmpl w:val="A58A34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F2B3923"/>
    <w:multiLevelType w:val="hybridMultilevel"/>
    <w:tmpl w:val="968AB850"/>
    <w:lvl w:ilvl="0" w:tplc="031C976C">
      <w:start w:val="128"/>
      <w:numFmt w:val="bullet"/>
      <w:lvlText w:val="-"/>
      <w:lvlJc w:val="left"/>
      <w:pPr>
        <w:ind w:left="405" w:hanging="360"/>
      </w:pPr>
      <w:rPr>
        <w:rFonts w:ascii="Calibri" w:eastAsiaTheme="minorHAnsi" w:hAnsi="Calibri" w:cs="Calibri" w:hint="default"/>
      </w:rPr>
    </w:lvl>
    <w:lvl w:ilvl="1" w:tplc="18090003" w:tentative="1">
      <w:start w:val="1"/>
      <w:numFmt w:val="bullet"/>
      <w:lvlText w:val="o"/>
      <w:lvlJc w:val="left"/>
      <w:pPr>
        <w:ind w:left="1125" w:hanging="360"/>
      </w:pPr>
      <w:rPr>
        <w:rFonts w:ascii="Courier New" w:hAnsi="Courier New" w:cs="Courier New" w:hint="default"/>
      </w:rPr>
    </w:lvl>
    <w:lvl w:ilvl="2" w:tplc="18090005" w:tentative="1">
      <w:start w:val="1"/>
      <w:numFmt w:val="bullet"/>
      <w:lvlText w:val=""/>
      <w:lvlJc w:val="left"/>
      <w:pPr>
        <w:ind w:left="1845" w:hanging="360"/>
      </w:pPr>
      <w:rPr>
        <w:rFonts w:ascii="Wingdings" w:hAnsi="Wingdings" w:hint="default"/>
      </w:rPr>
    </w:lvl>
    <w:lvl w:ilvl="3" w:tplc="18090001" w:tentative="1">
      <w:start w:val="1"/>
      <w:numFmt w:val="bullet"/>
      <w:lvlText w:val=""/>
      <w:lvlJc w:val="left"/>
      <w:pPr>
        <w:ind w:left="2565" w:hanging="360"/>
      </w:pPr>
      <w:rPr>
        <w:rFonts w:ascii="Symbol" w:hAnsi="Symbol" w:hint="default"/>
      </w:rPr>
    </w:lvl>
    <w:lvl w:ilvl="4" w:tplc="18090003" w:tentative="1">
      <w:start w:val="1"/>
      <w:numFmt w:val="bullet"/>
      <w:lvlText w:val="o"/>
      <w:lvlJc w:val="left"/>
      <w:pPr>
        <w:ind w:left="3285" w:hanging="360"/>
      </w:pPr>
      <w:rPr>
        <w:rFonts w:ascii="Courier New" w:hAnsi="Courier New" w:cs="Courier New" w:hint="default"/>
      </w:rPr>
    </w:lvl>
    <w:lvl w:ilvl="5" w:tplc="18090005" w:tentative="1">
      <w:start w:val="1"/>
      <w:numFmt w:val="bullet"/>
      <w:lvlText w:val=""/>
      <w:lvlJc w:val="left"/>
      <w:pPr>
        <w:ind w:left="4005" w:hanging="360"/>
      </w:pPr>
      <w:rPr>
        <w:rFonts w:ascii="Wingdings" w:hAnsi="Wingdings" w:hint="default"/>
      </w:rPr>
    </w:lvl>
    <w:lvl w:ilvl="6" w:tplc="18090001" w:tentative="1">
      <w:start w:val="1"/>
      <w:numFmt w:val="bullet"/>
      <w:lvlText w:val=""/>
      <w:lvlJc w:val="left"/>
      <w:pPr>
        <w:ind w:left="4725" w:hanging="360"/>
      </w:pPr>
      <w:rPr>
        <w:rFonts w:ascii="Symbol" w:hAnsi="Symbol" w:hint="default"/>
      </w:rPr>
    </w:lvl>
    <w:lvl w:ilvl="7" w:tplc="18090003" w:tentative="1">
      <w:start w:val="1"/>
      <w:numFmt w:val="bullet"/>
      <w:lvlText w:val="o"/>
      <w:lvlJc w:val="left"/>
      <w:pPr>
        <w:ind w:left="5445" w:hanging="360"/>
      </w:pPr>
      <w:rPr>
        <w:rFonts w:ascii="Courier New" w:hAnsi="Courier New" w:cs="Courier New" w:hint="default"/>
      </w:rPr>
    </w:lvl>
    <w:lvl w:ilvl="8" w:tplc="18090005" w:tentative="1">
      <w:start w:val="1"/>
      <w:numFmt w:val="bullet"/>
      <w:lvlText w:val=""/>
      <w:lvlJc w:val="left"/>
      <w:pPr>
        <w:ind w:left="6165" w:hanging="360"/>
      </w:pPr>
      <w:rPr>
        <w:rFonts w:ascii="Wingdings" w:hAnsi="Wingdings" w:hint="default"/>
      </w:rPr>
    </w:lvl>
  </w:abstractNum>
  <w:abstractNum w:abstractNumId="6">
    <w:nsid w:val="696059DE"/>
    <w:multiLevelType w:val="hybridMultilevel"/>
    <w:tmpl w:val="D9308272"/>
    <w:lvl w:ilvl="0" w:tplc="DC3EC15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79086BF3"/>
    <w:multiLevelType w:val="hybridMultilevel"/>
    <w:tmpl w:val="442EF45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0"/>
  </w:num>
  <w:num w:numId="5">
    <w:abstractNumId w:val="5"/>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E6"/>
    <w:rsid w:val="000028E8"/>
    <w:rsid w:val="00012617"/>
    <w:rsid w:val="000239A3"/>
    <w:rsid w:val="00032E0B"/>
    <w:rsid w:val="00051A53"/>
    <w:rsid w:val="000551C7"/>
    <w:rsid w:val="00074E14"/>
    <w:rsid w:val="00080D8F"/>
    <w:rsid w:val="00083321"/>
    <w:rsid w:val="000C7D43"/>
    <w:rsid w:val="000D493C"/>
    <w:rsid w:val="00104184"/>
    <w:rsid w:val="00105220"/>
    <w:rsid w:val="00107E93"/>
    <w:rsid w:val="001144E5"/>
    <w:rsid w:val="00134EB3"/>
    <w:rsid w:val="001712E1"/>
    <w:rsid w:val="001751C7"/>
    <w:rsid w:val="00190A85"/>
    <w:rsid w:val="001B2AAC"/>
    <w:rsid w:val="001C0A2B"/>
    <w:rsid w:val="001C2100"/>
    <w:rsid w:val="001C222F"/>
    <w:rsid w:val="001C2B89"/>
    <w:rsid w:val="001E1935"/>
    <w:rsid w:val="00210982"/>
    <w:rsid w:val="0021685D"/>
    <w:rsid w:val="002207BC"/>
    <w:rsid w:val="00235612"/>
    <w:rsid w:val="002362EA"/>
    <w:rsid w:val="002535D4"/>
    <w:rsid w:val="00261375"/>
    <w:rsid w:val="00265456"/>
    <w:rsid w:val="00267264"/>
    <w:rsid w:val="0026766B"/>
    <w:rsid w:val="00270848"/>
    <w:rsid w:val="00271A89"/>
    <w:rsid w:val="002870A0"/>
    <w:rsid w:val="002A6B92"/>
    <w:rsid w:val="002D75EA"/>
    <w:rsid w:val="002E5624"/>
    <w:rsid w:val="002E5A75"/>
    <w:rsid w:val="002F771B"/>
    <w:rsid w:val="00310DDB"/>
    <w:rsid w:val="00314A71"/>
    <w:rsid w:val="00323AFE"/>
    <w:rsid w:val="0032693A"/>
    <w:rsid w:val="00327B88"/>
    <w:rsid w:val="00334124"/>
    <w:rsid w:val="003374B2"/>
    <w:rsid w:val="00343010"/>
    <w:rsid w:val="003439C5"/>
    <w:rsid w:val="00352053"/>
    <w:rsid w:val="003564D2"/>
    <w:rsid w:val="003627C3"/>
    <w:rsid w:val="003639BC"/>
    <w:rsid w:val="00384351"/>
    <w:rsid w:val="0039022C"/>
    <w:rsid w:val="003A5CD8"/>
    <w:rsid w:val="003A5E9E"/>
    <w:rsid w:val="003B2AB7"/>
    <w:rsid w:val="003B745F"/>
    <w:rsid w:val="003D1A03"/>
    <w:rsid w:val="003D3B7D"/>
    <w:rsid w:val="003D6B3C"/>
    <w:rsid w:val="003E5566"/>
    <w:rsid w:val="003F1421"/>
    <w:rsid w:val="003F79A9"/>
    <w:rsid w:val="00405C79"/>
    <w:rsid w:val="00405EC4"/>
    <w:rsid w:val="004218BB"/>
    <w:rsid w:val="004248E1"/>
    <w:rsid w:val="00426479"/>
    <w:rsid w:val="004328E6"/>
    <w:rsid w:val="00433597"/>
    <w:rsid w:val="00436293"/>
    <w:rsid w:val="00461919"/>
    <w:rsid w:val="0046268A"/>
    <w:rsid w:val="00464EC2"/>
    <w:rsid w:val="0047448A"/>
    <w:rsid w:val="004A2912"/>
    <w:rsid w:val="004B68F8"/>
    <w:rsid w:val="004B7771"/>
    <w:rsid w:val="004C5A56"/>
    <w:rsid w:val="004D5D78"/>
    <w:rsid w:val="004F5FB8"/>
    <w:rsid w:val="00507380"/>
    <w:rsid w:val="00541047"/>
    <w:rsid w:val="0056028C"/>
    <w:rsid w:val="00590805"/>
    <w:rsid w:val="00591073"/>
    <w:rsid w:val="005C0C2A"/>
    <w:rsid w:val="005D3C94"/>
    <w:rsid w:val="005E372C"/>
    <w:rsid w:val="005F252A"/>
    <w:rsid w:val="005F5A47"/>
    <w:rsid w:val="00604EB9"/>
    <w:rsid w:val="006226AF"/>
    <w:rsid w:val="006271B4"/>
    <w:rsid w:val="006657CC"/>
    <w:rsid w:val="006666EE"/>
    <w:rsid w:val="00672AED"/>
    <w:rsid w:val="006731CD"/>
    <w:rsid w:val="00684EE3"/>
    <w:rsid w:val="00696863"/>
    <w:rsid w:val="006B3007"/>
    <w:rsid w:val="006B323E"/>
    <w:rsid w:val="006C3321"/>
    <w:rsid w:val="006E5481"/>
    <w:rsid w:val="006F017D"/>
    <w:rsid w:val="006F4349"/>
    <w:rsid w:val="006F6D22"/>
    <w:rsid w:val="00705294"/>
    <w:rsid w:val="00735603"/>
    <w:rsid w:val="007420F5"/>
    <w:rsid w:val="00751E4C"/>
    <w:rsid w:val="007705F8"/>
    <w:rsid w:val="00776E6C"/>
    <w:rsid w:val="00786DB4"/>
    <w:rsid w:val="00795128"/>
    <w:rsid w:val="007A11CA"/>
    <w:rsid w:val="007A65CE"/>
    <w:rsid w:val="007A72AC"/>
    <w:rsid w:val="007D44B8"/>
    <w:rsid w:val="007F01F5"/>
    <w:rsid w:val="007F03C3"/>
    <w:rsid w:val="0081020D"/>
    <w:rsid w:val="00811C19"/>
    <w:rsid w:val="00824F7A"/>
    <w:rsid w:val="00851CA9"/>
    <w:rsid w:val="0086344D"/>
    <w:rsid w:val="0086448E"/>
    <w:rsid w:val="00866572"/>
    <w:rsid w:val="00870688"/>
    <w:rsid w:val="00892514"/>
    <w:rsid w:val="0089444D"/>
    <w:rsid w:val="008B06C7"/>
    <w:rsid w:val="008C45B6"/>
    <w:rsid w:val="008C5A16"/>
    <w:rsid w:val="008C60B0"/>
    <w:rsid w:val="008D55C3"/>
    <w:rsid w:val="008F2AE1"/>
    <w:rsid w:val="009141FE"/>
    <w:rsid w:val="009501ED"/>
    <w:rsid w:val="00962A26"/>
    <w:rsid w:val="00973A37"/>
    <w:rsid w:val="00974783"/>
    <w:rsid w:val="00985FCC"/>
    <w:rsid w:val="009877D2"/>
    <w:rsid w:val="00996931"/>
    <w:rsid w:val="00A2360E"/>
    <w:rsid w:val="00A312EA"/>
    <w:rsid w:val="00A3366B"/>
    <w:rsid w:val="00A35838"/>
    <w:rsid w:val="00A83B7C"/>
    <w:rsid w:val="00A85A02"/>
    <w:rsid w:val="00A92B02"/>
    <w:rsid w:val="00A93ECD"/>
    <w:rsid w:val="00AA2277"/>
    <w:rsid w:val="00AA5114"/>
    <w:rsid w:val="00AA5DE6"/>
    <w:rsid w:val="00AC0175"/>
    <w:rsid w:val="00AC15F7"/>
    <w:rsid w:val="00AC7606"/>
    <w:rsid w:val="00AE3574"/>
    <w:rsid w:val="00AF12D9"/>
    <w:rsid w:val="00B04C5C"/>
    <w:rsid w:val="00B14C13"/>
    <w:rsid w:val="00B27EBF"/>
    <w:rsid w:val="00B27F45"/>
    <w:rsid w:val="00B355DE"/>
    <w:rsid w:val="00B46DC5"/>
    <w:rsid w:val="00B6268E"/>
    <w:rsid w:val="00B638D7"/>
    <w:rsid w:val="00B70A72"/>
    <w:rsid w:val="00B713EA"/>
    <w:rsid w:val="00B85BDF"/>
    <w:rsid w:val="00B85ECB"/>
    <w:rsid w:val="00B90DA2"/>
    <w:rsid w:val="00B929D3"/>
    <w:rsid w:val="00B948AC"/>
    <w:rsid w:val="00B962E3"/>
    <w:rsid w:val="00BA4B0B"/>
    <w:rsid w:val="00BA59C9"/>
    <w:rsid w:val="00BB3119"/>
    <w:rsid w:val="00BD09BC"/>
    <w:rsid w:val="00BE24A2"/>
    <w:rsid w:val="00BF6F6D"/>
    <w:rsid w:val="00C02983"/>
    <w:rsid w:val="00C15CC4"/>
    <w:rsid w:val="00C20745"/>
    <w:rsid w:val="00C32DBA"/>
    <w:rsid w:val="00C44D30"/>
    <w:rsid w:val="00C5318F"/>
    <w:rsid w:val="00C60E34"/>
    <w:rsid w:val="00C63237"/>
    <w:rsid w:val="00C66EC1"/>
    <w:rsid w:val="00C76416"/>
    <w:rsid w:val="00C838B9"/>
    <w:rsid w:val="00C91AE6"/>
    <w:rsid w:val="00CA3ABC"/>
    <w:rsid w:val="00CB45B0"/>
    <w:rsid w:val="00CB5761"/>
    <w:rsid w:val="00CB6F7D"/>
    <w:rsid w:val="00CE1091"/>
    <w:rsid w:val="00CF48F5"/>
    <w:rsid w:val="00D15F04"/>
    <w:rsid w:val="00D40E6F"/>
    <w:rsid w:val="00D43D8A"/>
    <w:rsid w:val="00D73837"/>
    <w:rsid w:val="00D851E3"/>
    <w:rsid w:val="00D942D0"/>
    <w:rsid w:val="00DA6D02"/>
    <w:rsid w:val="00DC459B"/>
    <w:rsid w:val="00DD7CDF"/>
    <w:rsid w:val="00DE3585"/>
    <w:rsid w:val="00DE7FCB"/>
    <w:rsid w:val="00DF71CC"/>
    <w:rsid w:val="00E17B9B"/>
    <w:rsid w:val="00E27E99"/>
    <w:rsid w:val="00E35DA3"/>
    <w:rsid w:val="00E41A24"/>
    <w:rsid w:val="00E466B2"/>
    <w:rsid w:val="00E55319"/>
    <w:rsid w:val="00E74EBD"/>
    <w:rsid w:val="00E819EC"/>
    <w:rsid w:val="00E9009A"/>
    <w:rsid w:val="00E915BA"/>
    <w:rsid w:val="00EA72D4"/>
    <w:rsid w:val="00EA7427"/>
    <w:rsid w:val="00EC6072"/>
    <w:rsid w:val="00EE1DA6"/>
    <w:rsid w:val="00EE3A6D"/>
    <w:rsid w:val="00EE6876"/>
    <w:rsid w:val="00EF59BF"/>
    <w:rsid w:val="00F03E9F"/>
    <w:rsid w:val="00F23DD8"/>
    <w:rsid w:val="00F246DA"/>
    <w:rsid w:val="00F34FD8"/>
    <w:rsid w:val="00F35BC2"/>
    <w:rsid w:val="00F5371C"/>
    <w:rsid w:val="00F740B8"/>
    <w:rsid w:val="00F87478"/>
    <w:rsid w:val="00F9386D"/>
    <w:rsid w:val="00FA0A9B"/>
    <w:rsid w:val="00FB669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01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11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C2100"/>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A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91AE6"/>
    <w:rPr>
      <w:color w:val="0563C1" w:themeColor="hyperlink"/>
      <w:u w:val="single"/>
    </w:rPr>
  </w:style>
  <w:style w:type="paragraph" w:styleId="ListParagraph">
    <w:name w:val="List Paragraph"/>
    <w:basedOn w:val="Normal"/>
    <w:uiPriority w:val="34"/>
    <w:qFormat/>
    <w:rsid w:val="003627C3"/>
    <w:pPr>
      <w:ind w:left="720"/>
      <w:contextualSpacing/>
    </w:pPr>
  </w:style>
  <w:style w:type="character" w:styleId="FollowedHyperlink">
    <w:name w:val="FollowedHyperlink"/>
    <w:basedOn w:val="DefaultParagraphFont"/>
    <w:uiPriority w:val="99"/>
    <w:semiHidden/>
    <w:unhideWhenUsed/>
    <w:rsid w:val="00F23DD8"/>
    <w:rPr>
      <w:color w:val="954F72" w:themeColor="followedHyperlink"/>
      <w:u w:val="single"/>
    </w:rPr>
  </w:style>
  <w:style w:type="paragraph" w:styleId="NoSpacing">
    <w:name w:val="No Spacing"/>
    <w:uiPriority w:val="1"/>
    <w:qFormat/>
    <w:rsid w:val="00590805"/>
    <w:pPr>
      <w:spacing w:after="0" w:line="240" w:lineRule="auto"/>
    </w:pPr>
  </w:style>
  <w:style w:type="character" w:customStyle="1" w:styleId="a">
    <w:name w:val="a"/>
    <w:basedOn w:val="DefaultParagraphFont"/>
    <w:rsid w:val="00590805"/>
  </w:style>
  <w:style w:type="character" w:customStyle="1" w:styleId="l6">
    <w:name w:val="l6"/>
    <w:basedOn w:val="DefaultParagraphFont"/>
    <w:rsid w:val="00590805"/>
  </w:style>
  <w:style w:type="character" w:customStyle="1" w:styleId="UnresolvedMention">
    <w:name w:val="Unresolved Mention"/>
    <w:basedOn w:val="DefaultParagraphFont"/>
    <w:uiPriority w:val="99"/>
    <w:semiHidden/>
    <w:unhideWhenUsed/>
    <w:rsid w:val="000C7D43"/>
    <w:rPr>
      <w:color w:val="605E5C"/>
      <w:shd w:val="clear" w:color="auto" w:fill="E1DFDD"/>
    </w:rPr>
  </w:style>
  <w:style w:type="character" w:customStyle="1" w:styleId="Heading2Char">
    <w:name w:val="Heading 2 Char"/>
    <w:basedOn w:val="DefaultParagraphFont"/>
    <w:link w:val="Heading2"/>
    <w:uiPriority w:val="9"/>
    <w:rsid w:val="001C2100"/>
    <w:rPr>
      <w:rFonts w:ascii="Times New Roman" w:eastAsia="Times New Roman" w:hAnsi="Times New Roman" w:cs="Times New Roman"/>
      <w:b/>
      <w:bCs/>
      <w:sz w:val="36"/>
      <w:szCs w:val="36"/>
      <w:lang w:eastAsia="en-IE"/>
    </w:rPr>
  </w:style>
  <w:style w:type="paragraph" w:styleId="NormalWeb">
    <w:name w:val="Normal (Web)"/>
    <w:basedOn w:val="Normal"/>
    <w:uiPriority w:val="99"/>
    <w:semiHidden/>
    <w:unhideWhenUsed/>
    <w:rsid w:val="001C2100"/>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1751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1C7"/>
  </w:style>
  <w:style w:type="paragraph" w:styleId="Footer">
    <w:name w:val="footer"/>
    <w:basedOn w:val="Normal"/>
    <w:link w:val="FooterChar"/>
    <w:uiPriority w:val="99"/>
    <w:unhideWhenUsed/>
    <w:rsid w:val="001751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1C7"/>
  </w:style>
  <w:style w:type="character" w:customStyle="1" w:styleId="Heading1Char">
    <w:name w:val="Heading 1 Char"/>
    <w:basedOn w:val="DefaultParagraphFont"/>
    <w:link w:val="Heading1"/>
    <w:uiPriority w:val="9"/>
    <w:rsid w:val="007A11CA"/>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11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C2100"/>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A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91AE6"/>
    <w:rPr>
      <w:color w:val="0563C1" w:themeColor="hyperlink"/>
      <w:u w:val="single"/>
    </w:rPr>
  </w:style>
  <w:style w:type="paragraph" w:styleId="ListParagraph">
    <w:name w:val="List Paragraph"/>
    <w:basedOn w:val="Normal"/>
    <w:uiPriority w:val="34"/>
    <w:qFormat/>
    <w:rsid w:val="003627C3"/>
    <w:pPr>
      <w:ind w:left="720"/>
      <w:contextualSpacing/>
    </w:pPr>
  </w:style>
  <w:style w:type="character" w:styleId="FollowedHyperlink">
    <w:name w:val="FollowedHyperlink"/>
    <w:basedOn w:val="DefaultParagraphFont"/>
    <w:uiPriority w:val="99"/>
    <w:semiHidden/>
    <w:unhideWhenUsed/>
    <w:rsid w:val="00F23DD8"/>
    <w:rPr>
      <w:color w:val="954F72" w:themeColor="followedHyperlink"/>
      <w:u w:val="single"/>
    </w:rPr>
  </w:style>
  <w:style w:type="paragraph" w:styleId="NoSpacing">
    <w:name w:val="No Spacing"/>
    <w:uiPriority w:val="1"/>
    <w:qFormat/>
    <w:rsid w:val="00590805"/>
    <w:pPr>
      <w:spacing w:after="0" w:line="240" w:lineRule="auto"/>
    </w:pPr>
  </w:style>
  <w:style w:type="character" w:customStyle="1" w:styleId="a">
    <w:name w:val="a"/>
    <w:basedOn w:val="DefaultParagraphFont"/>
    <w:rsid w:val="00590805"/>
  </w:style>
  <w:style w:type="character" w:customStyle="1" w:styleId="l6">
    <w:name w:val="l6"/>
    <w:basedOn w:val="DefaultParagraphFont"/>
    <w:rsid w:val="00590805"/>
  </w:style>
  <w:style w:type="character" w:customStyle="1" w:styleId="UnresolvedMention">
    <w:name w:val="Unresolved Mention"/>
    <w:basedOn w:val="DefaultParagraphFont"/>
    <w:uiPriority w:val="99"/>
    <w:semiHidden/>
    <w:unhideWhenUsed/>
    <w:rsid w:val="000C7D43"/>
    <w:rPr>
      <w:color w:val="605E5C"/>
      <w:shd w:val="clear" w:color="auto" w:fill="E1DFDD"/>
    </w:rPr>
  </w:style>
  <w:style w:type="character" w:customStyle="1" w:styleId="Heading2Char">
    <w:name w:val="Heading 2 Char"/>
    <w:basedOn w:val="DefaultParagraphFont"/>
    <w:link w:val="Heading2"/>
    <w:uiPriority w:val="9"/>
    <w:rsid w:val="001C2100"/>
    <w:rPr>
      <w:rFonts w:ascii="Times New Roman" w:eastAsia="Times New Roman" w:hAnsi="Times New Roman" w:cs="Times New Roman"/>
      <w:b/>
      <w:bCs/>
      <w:sz w:val="36"/>
      <w:szCs w:val="36"/>
      <w:lang w:eastAsia="en-IE"/>
    </w:rPr>
  </w:style>
  <w:style w:type="paragraph" w:styleId="NormalWeb">
    <w:name w:val="Normal (Web)"/>
    <w:basedOn w:val="Normal"/>
    <w:uiPriority w:val="99"/>
    <w:semiHidden/>
    <w:unhideWhenUsed/>
    <w:rsid w:val="001C2100"/>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1751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1C7"/>
  </w:style>
  <w:style w:type="paragraph" w:styleId="Footer">
    <w:name w:val="footer"/>
    <w:basedOn w:val="Normal"/>
    <w:link w:val="FooterChar"/>
    <w:uiPriority w:val="99"/>
    <w:unhideWhenUsed/>
    <w:rsid w:val="001751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1C7"/>
  </w:style>
  <w:style w:type="character" w:customStyle="1" w:styleId="Heading1Char">
    <w:name w:val="Heading 1 Char"/>
    <w:basedOn w:val="DefaultParagraphFont"/>
    <w:link w:val="Heading1"/>
    <w:uiPriority w:val="9"/>
    <w:rsid w:val="007A11C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61629">
      <w:bodyDiv w:val="1"/>
      <w:marLeft w:val="0"/>
      <w:marRight w:val="0"/>
      <w:marTop w:val="0"/>
      <w:marBottom w:val="0"/>
      <w:divBdr>
        <w:top w:val="none" w:sz="0" w:space="0" w:color="auto"/>
        <w:left w:val="none" w:sz="0" w:space="0" w:color="auto"/>
        <w:bottom w:val="none" w:sz="0" w:space="0" w:color="auto"/>
        <w:right w:val="none" w:sz="0" w:space="0" w:color="auto"/>
      </w:divBdr>
    </w:div>
    <w:div w:id="409498014">
      <w:bodyDiv w:val="1"/>
      <w:marLeft w:val="0"/>
      <w:marRight w:val="0"/>
      <w:marTop w:val="0"/>
      <w:marBottom w:val="0"/>
      <w:divBdr>
        <w:top w:val="none" w:sz="0" w:space="0" w:color="auto"/>
        <w:left w:val="none" w:sz="0" w:space="0" w:color="auto"/>
        <w:bottom w:val="none" w:sz="0" w:space="0" w:color="auto"/>
        <w:right w:val="none" w:sz="0" w:space="0" w:color="auto"/>
      </w:divBdr>
    </w:div>
    <w:div w:id="675040780">
      <w:bodyDiv w:val="1"/>
      <w:marLeft w:val="0"/>
      <w:marRight w:val="0"/>
      <w:marTop w:val="0"/>
      <w:marBottom w:val="0"/>
      <w:divBdr>
        <w:top w:val="none" w:sz="0" w:space="0" w:color="auto"/>
        <w:left w:val="none" w:sz="0" w:space="0" w:color="auto"/>
        <w:bottom w:val="none" w:sz="0" w:space="0" w:color="auto"/>
        <w:right w:val="none" w:sz="0" w:space="0" w:color="auto"/>
      </w:divBdr>
    </w:div>
    <w:div w:id="1688404336">
      <w:bodyDiv w:val="1"/>
      <w:marLeft w:val="0"/>
      <w:marRight w:val="0"/>
      <w:marTop w:val="0"/>
      <w:marBottom w:val="0"/>
      <w:divBdr>
        <w:top w:val="none" w:sz="0" w:space="0" w:color="auto"/>
        <w:left w:val="none" w:sz="0" w:space="0" w:color="auto"/>
        <w:bottom w:val="none" w:sz="0" w:space="0" w:color="auto"/>
        <w:right w:val="none" w:sz="0" w:space="0" w:color="auto"/>
      </w:divBdr>
    </w:div>
    <w:div w:id="2041933429">
      <w:bodyDiv w:val="1"/>
      <w:marLeft w:val="0"/>
      <w:marRight w:val="0"/>
      <w:marTop w:val="0"/>
      <w:marBottom w:val="0"/>
      <w:divBdr>
        <w:top w:val="none" w:sz="0" w:space="0" w:color="auto"/>
        <w:left w:val="none" w:sz="0" w:space="0" w:color="auto"/>
        <w:bottom w:val="none" w:sz="0" w:space="0" w:color="auto"/>
        <w:right w:val="none" w:sz="0" w:space="0" w:color="auto"/>
      </w:divBdr>
    </w:div>
    <w:div w:id="204971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gif"/><Relationship Id="rId18" Type="http://schemas.openxmlformats.org/officeDocument/2006/relationships/hyperlink" Target="https://www.youtube.com/watch?v=0Pm9_M-94XY&amp;feature=emb_logo" TargetMode="External"/><Relationship Id="rId26" Type="http://schemas.openxmlformats.org/officeDocument/2006/relationships/hyperlink" Target="http://www.teachstarter.com" TargetMode="External"/><Relationship Id="rId3" Type="http://schemas.microsoft.com/office/2007/relationships/stylesWithEffects" Target="stylesWithEffects.xml"/><Relationship Id="rId21" Type="http://schemas.openxmlformats.org/officeDocument/2006/relationships/hyperlink" Target="mailto:trial@growinlove.ie" TargetMode="External"/><Relationship Id="rId34" Type="http://schemas.openxmlformats.org/officeDocument/2006/relationships/hyperlink" Target="http://www.arcademics.com"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hyperlink" Target="http://www.pinterest.co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s://www.wilbooks.com/free-resources-free-online-books-second-grad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my.cjfallon.ie" TargetMode="External"/><Relationship Id="rId32" Type="http://schemas.openxmlformats.org/officeDocument/2006/relationships/hyperlink" Target="http://www.topmarks.co.u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time_continue=1&amp;v=vaWSjY8jkoI&amp;feature=emb_logo" TargetMode="External"/><Relationship Id="rId23" Type="http://schemas.openxmlformats.org/officeDocument/2006/relationships/image" Target="media/image10.jpeg"/><Relationship Id="rId28" Type="http://schemas.openxmlformats.org/officeDocument/2006/relationships/hyperlink" Target="https://wordville.com/ReadingComp/" TargetMode="External"/><Relationship Id="rId36" Type="http://schemas.openxmlformats.org/officeDocument/2006/relationships/footer" Target="footer1.xml"/><Relationship Id="rId10" Type="http://schemas.openxmlformats.org/officeDocument/2006/relationships/hyperlink" Target="mailto:MTComerfordscn@gmail.com" TargetMode="External"/><Relationship Id="rId19" Type="http://schemas.openxmlformats.org/officeDocument/2006/relationships/hyperlink" Target="https://www.youtube.com/watch?v=VgDvsW9IfE4" TargetMode="External"/><Relationship Id="rId31" Type="http://schemas.openxmlformats.org/officeDocument/2006/relationships/hyperlink" Target="https://moli.ie/category/bright-sparks-creative-burst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topmarks.co.uk/maths-games/hit-the-button" TargetMode="External"/><Relationship Id="rId22" Type="http://schemas.openxmlformats.org/officeDocument/2006/relationships/image" Target="media/image9.jpeg"/><Relationship Id="rId27" Type="http://schemas.openxmlformats.org/officeDocument/2006/relationships/hyperlink" Target="http://www.twinkl.ie/offer" TargetMode="External"/><Relationship Id="rId30" Type="http://schemas.openxmlformats.org/officeDocument/2006/relationships/hyperlink" Target="http://class2ab.weebly.com/uploads/8/1/6/5/8165075/stanley.pdf" TargetMode="External"/><Relationship Id="rId35" Type="http://schemas.openxmlformats.org/officeDocument/2006/relationships/hyperlink" Target="http://www.newsmagmedi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1877</Words>
  <Characters>10701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Teacher4</dc:creator>
  <cp:lastModifiedBy>mikeycleary2003@yahoo.co.uk</cp:lastModifiedBy>
  <cp:revision>2</cp:revision>
  <dcterms:created xsi:type="dcterms:W3CDTF">2020-05-23T11:41:00Z</dcterms:created>
  <dcterms:modified xsi:type="dcterms:W3CDTF">2020-05-23T11:41:00Z</dcterms:modified>
</cp:coreProperties>
</file>