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XSpec="center" w:tblpY="1201"/>
        <w:tblW w:w="10779" w:type="dxa"/>
        <w:tblLayout w:type="fixed"/>
        <w:tblLook w:val="04A0" w:firstRow="1" w:lastRow="0" w:firstColumn="1" w:lastColumn="0" w:noHBand="0" w:noVBand="1"/>
      </w:tblPr>
      <w:tblGrid>
        <w:gridCol w:w="988"/>
        <w:gridCol w:w="2409"/>
        <w:gridCol w:w="1985"/>
        <w:gridCol w:w="1843"/>
        <w:gridCol w:w="1842"/>
        <w:gridCol w:w="1712"/>
      </w:tblGrid>
      <w:tr w:rsidR="00BA4B0B" w14:paraId="1C44E02A" w14:textId="77777777" w:rsidTr="006226AF">
        <w:tc>
          <w:tcPr>
            <w:tcW w:w="10779" w:type="dxa"/>
            <w:gridSpan w:val="6"/>
          </w:tcPr>
          <w:p w14:paraId="4B8391CC" w14:textId="5AF9E720" w:rsidR="00BA4B0B" w:rsidRDefault="00032E0B" w:rsidP="006226AF">
            <w:pPr>
              <w:pStyle w:val="NoSpacing"/>
              <w:rPr>
                <w:rFonts w:cstheme="minorHAnsi"/>
                <w:b/>
                <w:bCs/>
                <w:sz w:val="28"/>
                <w:szCs w:val="28"/>
              </w:rPr>
            </w:pPr>
            <w:bookmarkStart w:id="0" w:name="_GoBack"/>
            <w:bookmarkEnd w:id="0"/>
            <w:r>
              <w:rPr>
                <w:noProof/>
                <w:lang w:eastAsia="en-IE"/>
              </w:rPr>
              <w:drawing>
                <wp:anchor distT="0" distB="0" distL="114300" distR="114300" simplePos="0" relativeHeight="251671552" behindDoc="1" locked="0" layoutInCell="1" allowOverlap="1" wp14:anchorId="1DF1CEDA" wp14:editId="07CA2947">
                  <wp:simplePos x="0" y="0"/>
                  <wp:positionH relativeFrom="column">
                    <wp:posOffset>5925127</wp:posOffset>
                  </wp:positionH>
                  <wp:positionV relativeFrom="paragraph">
                    <wp:posOffset>193345</wp:posOffset>
                  </wp:positionV>
                  <wp:extent cx="798830" cy="1021080"/>
                  <wp:effectExtent l="0" t="0" r="1270" b="7620"/>
                  <wp:wrapTight wrapText="bothSides">
                    <wp:wrapPolygon edited="0">
                      <wp:start x="0" y="0"/>
                      <wp:lineTo x="0" y="21358"/>
                      <wp:lineTo x="21119" y="21358"/>
                      <wp:lineTo x="211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8830" cy="1021080"/>
                          </a:xfrm>
                          <a:prstGeom prst="rect">
                            <a:avLst/>
                          </a:prstGeom>
                        </pic:spPr>
                      </pic:pic>
                    </a:graphicData>
                  </a:graphic>
                  <wp14:sizeRelH relativeFrom="page">
                    <wp14:pctWidth>0</wp14:pctWidth>
                  </wp14:sizeRelH>
                  <wp14:sizeRelV relativeFrom="page">
                    <wp14:pctHeight>0</wp14:pctHeight>
                  </wp14:sizeRelV>
                </wp:anchor>
              </w:drawing>
            </w:r>
            <w:r w:rsidR="00BA4B0B" w:rsidRPr="00AC0175">
              <w:rPr>
                <w:rFonts w:cstheme="minorHAnsi"/>
                <w:b/>
                <w:bCs/>
                <w:sz w:val="28"/>
                <w:szCs w:val="28"/>
              </w:rPr>
              <w:t xml:space="preserve">Good morning </w:t>
            </w:r>
          </w:p>
          <w:p w14:paraId="3598203A" w14:textId="2BD9BB79" w:rsidR="003B745F" w:rsidRDefault="003B745F" w:rsidP="006226AF">
            <w:pPr>
              <w:pStyle w:val="NoSpacing"/>
              <w:rPr>
                <w:rFonts w:cstheme="minorHAnsi"/>
                <w:b/>
                <w:bCs/>
                <w:sz w:val="28"/>
                <w:szCs w:val="28"/>
              </w:rPr>
            </w:pPr>
          </w:p>
          <w:p w14:paraId="09952607" w14:textId="4F08FC75" w:rsidR="003B745F" w:rsidRPr="003B745F" w:rsidRDefault="003B745F" w:rsidP="003B745F">
            <w:pPr>
              <w:pStyle w:val="NoSpacing"/>
              <w:rPr>
                <w:sz w:val="32"/>
                <w:szCs w:val="32"/>
              </w:rPr>
            </w:pPr>
            <w:r w:rsidRPr="003B745F">
              <w:rPr>
                <w:sz w:val="32"/>
                <w:szCs w:val="32"/>
              </w:rPr>
              <w:t>Abi , Anna, Anya</w:t>
            </w:r>
            <w:r w:rsidR="0086344D">
              <w:rPr>
                <w:sz w:val="32"/>
                <w:szCs w:val="32"/>
              </w:rPr>
              <w:t xml:space="preserve">, </w:t>
            </w:r>
            <w:r w:rsidRPr="003B745F">
              <w:rPr>
                <w:sz w:val="32"/>
                <w:szCs w:val="32"/>
              </w:rPr>
              <w:t>Ava Helen, Ava Lily, Bayya, Cathal, Daibhín, Darragh, Eimear, Elise, Emily, Emma May, Eoghan, Grace, Harry, James, Kallum, Kayleigh, Leah, Liadán, Orlaith, Pauraic, Ruby, Ryan K, Ryan P, Shaynah, Sophia, Stephen, Thomas C, Thomas M, Tom</w:t>
            </w:r>
          </w:p>
          <w:p w14:paraId="2C76750D" w14:textId="4B3885B3" w:rsidR="00C5318F" w:rsidRPr="00C5318F" w:rsidRDefault="00C5318F" w:rsidP="006226AF">
            <w:pPr>
              <w:rPr>
                <w:sz w:val="16"/>
                <w:szCs w:val="16"/>
              </w:rPr>
            </w:pPr>
          </w:p>
          <w:p w14:paraId="77F3ADD3" w14:textId="480BA773" w:rsidR="00C5318F" w:rsidRDefault="00C5318F" w:rsidP="006226AF">
            <w:pPr>
              <w:rPr>
                <w:noProof/>
              </w:rPr>
            </w:pPr>
            <w:r>
              <w:rPr>
                <w:sz w:val="32"/>
                <w:szCs w:val="32"/>
              </w:rPr>
              <w:t>I hope you are all well.</w:t>
            </w:r>
            <w:r w:rsidR="003B745F">
              <w:rPr>
                <w:noProof/>
              </w:rPr>
              <w:t xml:space="preserve"> </w:t>
            </w:r>
          </w:p>
          <w:p w14:paraId="7AC026AD" w14:textId="623D88D3" w:rsidR="003B745F" w:rsidRDefault="00C76416" w:rsidP="006226AF">
            <w:pPr>
              <w:rPr>
                <w:noProof/>
                <w:sz w:val="28"/>
                <w:szCs w:val="28"/>
              </w:rPr>
            </w:pPr>
            <w:r>
              <w:rPr>
                <w:noProof/>
                <w:lang w:eastAsia="en-IE"/>
              </w:rPr>
              <w:drawing>
                <wp:anchor distT="0" distB="0" distL="114300" distR="114300" simplePos="0" relativeHeight="251672576" behindDoc="1" locked="0" layoutInCell="1" allowOverlap="1" wp14:anchorId="46C7E47C" wp14:editId="377B8910">
                  <wp:simplePos x="0" y="0"/>
                  <wp:positionH relativeFrom="column">
                    <wp:posOffset>-65405</wp:posOffset>
                  </wp:positionH>
                  <wp:positionV relativeFrom="paragraph">
                    <wp:posOffset>149225</wp:posOffset>
                  </wp:positionV>
                  <wp:extent cx="842645" cy="892175"/>
                  <wp:effectExtent l="0" t="0" r="0" b="3175"/>
                  <wp:wrapTight wrapText="bothSides">
                    <wp:wrapPolygon edited="0">
                      <wp:start x="0" y="0"/>
                      <wp:lineTo x="0" y="21216"/>
                      <wp:lineTo x="20998" y="21216"/>
                      <wp:lineTo x="209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64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45F" w:rsidRPr="003B745F">
              <w:rPr>
                <w:noProof/>
                <w:sz w:val="28"/>
                <w:szCs w:val="28"/>
              </w:rPr>
              <w:t>I would like you</w:t>
            </w:r>
            <w:r w:rsidR="00F740B8">
              <w:rPr>
                <w:noProof/>
                <w:sz w:val="28"/>
                <w:szCs w:val="28"/>
              </w:rPr>
              <w:t xml:space="preserve">r parents </w:t>
            </w:r>
            <w:r w:rsidR="003B745F" w:rsidRPr="003B745F">
              <w:rPr>
                <w:noProof/>
                <w:sz w:val="28"/>
                <w:szCs w:val="28"/>
              </w:rPr>
              <w:t>to send me an email</w:t>
            </w:r>
            <w:r w:rsidR="003B745F">
              <w:rPr>
                <w:noProof/>
                <w:sz w:val="28"/>
                <w:szCs w:val="28"/>
              </w:rPr>
              <w:t>. My email address is</w:t>
            </w:r>
          </w:p>
          <w:p w14:paraId="3797145D" w14:textId="6DB6E12A" w:rsidR="003B745F" w:rsidRDefault="008E0BB7" w:rsidP="006226AF">
            <w:pPr>
              <w:rPr>
                <w:rStyle w:val="Hyperlink"/>
                <w:noProof/>
                <w:sz w:val="28"/>
                <w:szCs w:val="28"/>
              </w:rPr>
            </w:pPr>
            <w:hyperlink r:id="rId11" w:history="1">
              <w:r w:rsidR="003B745F" w:rsidRPr="00DB0D59">
                <w:rPr>
                  <w:rStyle w:val="Hyperlink"/>
                  <w:noProof/>
                  <w:sz w:val="28"/>
                  <w:szCs w:val="28"/>
                </w:rPr>
                <w:t>MTComerfordscn@gmail.com</w:t>
              </w:r>
            </w:hyperlink>
          </w:p>
          <w:p w14:paraId="1BE8F249" w14:textId="3005E4D5" w:rsidR="00F740B8" w:rsidRPr="00F740B8" w:rsidRDefault="00F740B8" w:rsidP="006226AF">
            <w:pPr>
              <w:rPr>
                <w:noProof/>
                <w:sz w:val="28"/>
                <w:szCs w:val="28"/>
              </w:rPr>
            </w:pPr>
          </w:p>
          <w:p w14:paraId="00415A1A" w14:textId="3AD99B5E" w:rsidR="00BA4B0B" w:rsidRDefault="00F740B8" w:rsidP="006226AF">
            <w:pPr>
              <w:rPr>
                <w:sz w:val="24"/>
                <w:szCs w:val="24"/>
              </w:rPr>
            </w:pPr>
            <w:r w:rsidRPr="00F740B8">
              <w:rPr>
                <w:sz w:val="24"/>
                <w:szCs w:val="24"/>
              </w:rPr>
              <w:t>I will need your parents’ email address for your report</w:t>
            </w:r>
            <w:r>
              <w:rPr>
                <w:sz w:val="24"/>
                <w:szCs w:val="24"/>
              </w:rPr>
              <w:t xml:space="preserve">. You can also send me an email if you have any questions about your school work. You can also send me a picture of your work, your activities at home, etc…….anything  that you have achieved that makes you feel really proud. </w:t>
            </w:r>
          </w:p>
          <w:p w14:paraId="126E39D1" w14:textId="77777777" w:rsidR="00F740B8" w:rsidRPr="00F740B8" w:rsidRDefault="00F740B8" w:rsidP="006226AF">
            <w:pPr>
              <w:rPr>
                <w:sz w:val="24"/>
                <w:szCs w:val="24"/>
              </w:rPr>
            </w:pPr>
          </w:p>
          <w:p w14:paraId="563EF53E" w14:textId="0FC29544" w:rsidR="0086344D" w:rsidRDefault="003B745F" w:rsidP="006226AF">
            <w:pPr>
              <w:rPr>
                <w:rFonts w:cstheme="minorHAnsi"/>
                <w:sz w:val="24"/>
                <w:szCs w:val="24"/>
              </w:rPr>
            </w:pPr>
            <w:r>
              <w:rPr>
                <w:rFonts w:cstheme="minorHAnsi"/>
                <w:sz w:val="24"/>
                <w:szCs w:val="24"/>
              </w:rPr>
              <w:t>We have all heard</w:t>
            </w:r>
            <w:r w:rsidR="0086344D">
              <w:rPr>
                <w:rFonts w:cstheme="minorHAnsi"/>
                <w:sz w:val="24"/>
                <w:szCs w:val="24"/>
              </w:rPr>
              <w:t xml:space="preserve"> the sad news that we will not be going back to school until September. I miss you all. I miss how you all loved to chat and ‘’delay’’ our work – hmmmmmm…..</w:t>
            </w:r>
            <w:r w:rsidR="00824F7A">
              <w:rPr>
                <w:rFonts w:cstheme="minorHAnsi"/>
                <w:sz w:val="24"/>
                <w:szCs w:val="24"/>
              </w:rPr>
              <w:t>now</w:t>
            </w:r>
            <w:r w:rsidR="0086344D">
              <w:rPr>
                <w:rFonts w:cstheme="minorHAnsi"/>
                <w:sz w:val="24"/>
                <w:szCs w:val="24"/>
              </w:rPr>
              <w:t xml:space="preserve">, that is a lovely memory. I will see you in September and please God, we will celebrate our First Holy Communion at some stage. </w:t>
            </w:r>
          </w:p>
          <w:p w14:paraId="141999C4" w14:textId="1C721481" w:rsidR="003B745F" w:rsidRDefault="0086344D" w:rsidP="006226AF">
            <w:pPr>
              <w:rPr>
                <w:rFonts w:cstheme="minorHAnsi"/>
                <w:sz w:val="24"/>
                <w:szCs w:val="24"/>
              </w:rPr>
            </w:pPr>
            <w:r>
              <w:rPr>
                <w:rFonts w:cstheme="minorHAnsi"/>
                <w:sz w:val="24"/>
                <w:szCs w:val="24"/>
              </w:rPr>
              <w:t xml:space="preserve">I know the weather is lovely and it may be difficult to do some class work – but keep reading. Every subject needs reading. </w:t>
            </w:r>
            <w:r w:rsidR="00190A85">
              <w:rPr>
                <w:rFonts w:cstheme="minorHAnsi"/>
                <w:sz w:val="24"/>
                <w:szCs w:val="24"/>
              </w:rPr>
              <w:t xml:space="preserve">Also remember your tables and skip-counting – every class </w:t>
            </w:r>
            <w:r w:rsidR="0021685D">
              <w:rPr>
                <w:rFonts w:cstheme="minorHAnsi"/>
                <w:sz w:val="24"/>
                <w:szCs w:val="24"/>
              </w:rPr>
              <w:t xml:space="preserve">(in both primary and secondary school) </w:t>
            </w:r>
            <w:r w:rsidR="00190A85">
              <w:rPr>
                <w:rFonts w:cstheme="minorHAnsi"/>
                <w:sz w:val="24"/>
                <w:szCs w:val="24"/>
              </w:rPr>
              <w:t>needs tables!</w:t>
            </w:r>
          </w:p>
          <w:p w14:paraId="411C0EF2" w14:textId="77777777" w:rsidR="0021685D" w:rsidRDefault="0021685D" w:rsidP="006226AF">
            <w:pPr>
              <w:rPr>
                <w:rFonts w:cstheme="minorHAnsi"/>
                <w:sz w:val="24"/>
                <w:szCs w:val="24"/>
              </w:rPr>
            </w:pPr>
          </w:p>
          <w:p w14:paraId="3DDCF6F4" w14:textId="77777777" w:rsidR="0021685D" w:rsidRPr="005C0C2A" w:rsidRDefault="0021685D" w:rsidP="0021685D">
            <w:pPr>
              <w:rPr>
                <w:rFonts w:cstheme="minorHAnsi"/>
                <w:sz w:val="24"/>
                <w:szCs w:val="24"/>
              </w:rPr>
            </w:pPr>
            <w:r w:rsidRPr="00B355DE">
              <w:rPr>
                <w:rFonts w:cstheme="minorHAnsi"/>
                <w:b/>
                <w:bCs/>
                <w:sz w:val="24"/>
                <w:szCs w:val="24"/>
              </w:rPr>
              <w:t>Second Class</w:t>
            </w:r>
            <w:r>
              <w:rPr>
                <w:rFonts w:cstheme="minorHAnsi"/>
                <w:sz w:val="24"/>
                <w:szCs w:val="24"/>
              </w:rPr>
              <w:t xml:space="preserve">: </w:t>
            </w:r>
            <w:r w:rsidRPr="005C0C2A">
              <w:rPr>
                <w:rFonts w:cstheme="minorHAnsi"/>
                <w:sz w:val="24"/>
                <w:szCs w:val="24"/>
              </w:rPr>
              <w:t xml:space="preserve">This is your </w:t>
            </w:r>
            <w:r w:rsidRPr="00105220">
              <w:rPr>
                <w:rFonts w:cstheme="minorHAnsi"/>
                <w:b/>
                <w:bCs/>
                <w:sz w:val="24"/>
                <w:szCs w:val="24"/>
              </w:rPr>
              <w:t>suggested</w:t>
            </w:r>
            <w:r>
              <w:rPr>
                <w:rFonts w:cstheme="minorHAnsi"/>
                <w:sz w:val="24"/>
                <w:szCs w:val="24"/>
              </w:rPr>
              <w:t xml:space="preserve"> </w:t>
            </w:r>
            <w:r w:rsidRPr="005C0C2A">
              <w:rPr>
                <w:rFonts w:cstheme="minorHAnsi"/>
                <w:sz w:val="24"/>
                <w:szCs w:val="24"/>
              </w:rPr>
              <w:t>plan of work for this week.</w:t>
            </w:r>
          </w:p>
          <w:p w14:paraId="60FAC149" w14:textId="77777777" w:rsidR="0021685D" w:rsidRPr="0086344D" w:rsidRDefault="0021685D" w:rsidP="0021685D">
            <w:pPr>
              <w:rPr>
                <w:rFonts w:cstheme="minorHAnsi"/>
                <w:b/>
                <w:bCs/>
                <w:sz w:val="24"/>
                <w:szCs w:val="24"/>
                <w:u w:val="single"/>
              </w:rPr>
            </w:pPr>
            <w:r w:rsidRPr="005C0C2A">
              <w:rPr>
                <w:rFonts w:cstheme="minorHAnsi"/>
                <w:sz w:val="24"/>
                <w:szCs w:val="24"/>
              </w:rPr>
              <w:t xml:space="preserve">Just </w:t>
            </w:r>
            <w:r w:rsidRPr="00795128">
              <w:rPr>
                <w:rFonts w:cstheme="minorHAnsi"/>
                <w:b/>
                <w:bCs/>
                <w:sz w:val="24"/>
                <w:szCs w:val="24"/>
                <w:u w:val="single"/>
              </w:rPr>
              <w:t>try your best</w:t>
            </w:r>
            <w:r w:rsidRPr="005C0C2A">
              <w:rPr>
                <w:rFonts w:cstheme="minorHAnsi"/>
                <w:sz w:val="24"/>
                <w:szCs w:val="24"/>
              </w:rPr>
              <w:t xml:space="preserve"> – there is </w:t>
            </w:r>
            <w:r w:rsidRPr="00795128">
              <w:rPr>
                <w:rFonts w:cstheme="minorHAnsi"/>
                <w:b/>
                <w:bCs/>
                <w:sz w:val="24"/>
                <w:szCs w:val="24"/>
                <w:u w:val="single"/>
              </w:rPr>
              <w:t xml:space="preserve">no need to worry about not understanding </w:t>
            </w:r>
            <w:r>
              <w:rPr>
                <w:rFonts w:cstheme="minorHAnsi"/>
                <w:b/>
                <w:bCs/>
                <w:sz w:val="24"/>
                <w:szCs w:val="24"/>
                <w:u w:val="single"/>
              </w:rPr>
              <w:t>a topic</w:t>
            </w:r>
            <w:r w:rsidRPr="00795128">
              <w:rPr>
                <w:rFonts w:cstheme="minorHAnsi"/>
                <w:b/>
                <w:bCs/>
                <w:sz w:val="24"/>
                <w:szCs w:val="24"/>
                <w:u w:val="single"/>
              </w:rPr>
              <w:t xml:space="preserve"> or not finishing any activity</w:t>
            </w:r>
            <w:r w:rsidRPr="005C0C2A">
              <w:rPr>
                <w:rFonts w:cstheme="minorHAnsi"/>
                <w:sz w:val="24"/>
                <w:szCs w:val="24"/>
              </w:rPr>
              <w:t>.</w:t>
            </w:r>
            <w:r>
              <w:rPr>
                <w:rFonts w:cstheme="minorHAnsi"/>
                <w:sz w:val="24"/>
                <w:szCs w:val="24"/>
              </w:rPr>
              <w:t xml:space="preserve"> </w:t>
            </w:r>
            <w:r w:rsidRPr="005C0C2A">
              <w:rPr>
                <w:rFonts w:cstheme="minorHAnsi"/>
                <w:b/>
                <w:bCs/>
                <w:sz w:val="24"/>
                <w:szCs w:val="24"/>
              </w:rPr>
              <w:t xml:space="preserve"> </w:t>
            </w:r>
          </w:p>
          <w:p w14:paraId="0AA13706" w14:textId="77777777" w:rsidR="00BA4B0B" w:rsidRPr="00C5318F" w:rsidRDefault="00BA4B0B" w:rsidP="006226AF">
            <w:pPr>
              <w:rPr>
                <w:rFonts w:cstheme="minorHAnsi"/>
                <w:sz w:val="16"/>
                <w:szCs w:val="16"/>
              </w:rPr>
            </w:pPr>
          </w:p>
          <w:p w14:paraId="65C89FD1" w14:textId="7516DB0C" w:rsidR="00BA4B0B" w:rsidRPr="00C5318F" w:rsidRDefault="00BA4B0B" w:rsidP="006226AF">
            <w:pPr>
              <w:pStyle w:val="NoSpacing"/>
              <w:rPr>
                <w:sz w:val="24"/>
                <w:szCs w:val="24"/>
              </w:rPr>
            </w:pPr>
            <w:r w:rsidRPr="00C5318F">
              <w:rPr>
                <w:sz w:val="24"/>
                <w:szCs w:val="24"/>
              </w:rPr>
              <w:t xml:space="preserve">It is very important that </w:t>
            </w:r>
          </w:p>
          <w:p w14:paraId="5CA80F6F" w14:textId="644B3546" w:rsidR="00BA4B0B" w:rsidRPr="00C5318F" w:rsidRDefault="00BA4B0B" w:rsidP="006226AF">
            <w:pPr>
              <w:pStyle w:val="NoSpacing"/>
              <w:numPr>
                <w:ilvl w:val="0"/>
                <w:numId w:val="3"/>
              </w:numPr>
              <w:rPr>
                <w:sz w:val="24"/>
                <w:szCs w:val="24"/>
              </w:rPr>
            </w:pPr>
            <w:r w:rsidRPr="00C5318F">
              <w:rPr>
                <w:sz w:val="24"/>
                <w:szCs w:val="24"/>
              </w:rPr>
              <w:t>Wash your hands</w:t>
            </w:r>
          </w:p>
          <w:p w14:paraId="3664EE7D" w14:textId="5B40BF5B" w:rsidR="00BA4B0B" w:rsidRPr="00C5318F" w:rsidRDefault="00BA4B0B" w:rsidP="006226AF">
            <w:pPr>
              <w:pStyle w:val="NoSpacing"/>
              <w:numPr>
                <w:ilvl w:val="0"/>
                <w:numId w:val="3"/>
              </w:numPr>
              <w:rPr>
                <w:sz w:val="24"/>
                <w:szCs w:val="24"/>
              </w:rPr>
            </w:pPr>
            <w:r w:rsidRPr="00C5318F">
              <w:rPr>
                <w:sz w:val="24"/>
                <w:szCs w:val="24"/>
              </w:rPr>
              <w:t>Get some fresh air everyday (within 5 kilometres from your home!!)</w:t>
            </w:r>
          </w:p>
          <w:p w14:paraId="591E1118" w14:textId="690B9077" w:rsidR="00BA4B0B" w:rsidRPr="00C5318F" w:rsidRDefault="00824F7A" w:rsidP="006226AF">
            <w:pPr>
              <w:pStyle w:val="NoSpacing"/>
              <w:numPr>
                <w:ilvl w:val="0"/>
                <w:numId w:val="3"/>
              </w:numPr>
              <w:rPr>
                <w:sz w:val="24"/>
                <w:szCs w:val="24"/>
              </w:rPr>
            </w:pPr>
            <w:r>
              <w:rPr>
                <w:sz w:val="24"/>
                <w:szCs w:val="24"/>
              </w:rPr>
              <w:t>Think of a nice word to put on your rock – art for this week</w:t>
            </w:r>
          </w:p>
          <w:p w14:paraId="71829DD5" w14:textId="6CD0B42C" w:rsidR="00BA4B0B" w:rsidRPr="00C5318F" w:rsidRDefault="00A312EA" w:rsidP="006226AF">
            <w:pPr>
              <w:pStyle w:val="NoSpacing"/>
              <w:numPr>
                <w:ilvl w:val="0"/>
                <w:numId w:val="3"/>
              </w:numPr>
              <w:rPr>
                <w:sz w:val="24"/>
                <w:szCs w:val="24"/>
              </w:rPr>
            </w:pPr>
            <w:r>
              <w:rPr>
                <w:sz w:val="24"/>
                <w:szCs w:val="24"/>
              </w:rPr>
              <w:t>Read a story to someone ……….or to yourself.</w:t>
            </w:r>
          </w:p>
          <w:p w14:paraId="3AEDE599" w14:textId="5B638A6F" w:rsidR="00BA4B0B" w:rsidRPr="00C5318F" w:rsidRDefault="00824F7A" w:rsidP="006226AF">
            <w:pPr>
              <w:pStyle w:val="NoSpacing"/>
              <w:numPr>
                <w:ilvl w:val="0"/>
                <w:numId w:val="3"/>
              </w:numPr>
              <w:rPr>
                <w:sz w:val="24"/>
                <w:szCs w:val="24"/>
              </w:rPr>
            </w:pPr>
            <w:r>
              <w:rPr>
                <w:sz w:val="24"/>
                <w:szCs w:val="24"/>
              </w:rPr>
              <w:t>Look up the moon phase for tonight.</w:t>
            </w:r>
          </w:p>
          <w:p w14:paraId="538DE3BD" w14:textId="77777777" w:rsidR="00BA4B0B" w:rsidRPr="00C5318F" w:rsidRDefault="00BA4B0B" w:rsidP="006226AF">
            <w:pPr>
              <w:pStyle w:val="NoSpacing"/>
              <w:numPr>
                <w:ilvl w:val="0"/>
                <w:numId w:val="3"/>
              </w:numPr>
              <w:rPr>
                <w:sz w:val="24"/>
                <w:szCs w:val="24"/>
              </w:rPr>
            </w:pPr>
            <w:r w:rsidRPr="00C5318F">
              <w:rPr>
                <w:sz w:val="24"/>
                <w:szCs w:val="24"/>
              </w:rPr>
              <w:t>Wash your hands</w:t>
            </w:r>
          </w:p>
          <w:p w14:paraId="0566BC9B" w14:textId="65BCC5B7" w:rsidR="00BA4B0B" w:rsidRDefault="00BA4B0B" w:rsidP="006226AF">
            <w:pPr>
              <w:pStyle w:val="NoSpacing"/>
              <w:numPr>
                <w:ilvl w:val="0"/>
                <w:numId w:val="3"/>
              </w:numPr>
              <w:rPr>
                <w:sz w:val="24"/>
                <w:szCs w:val="24"/>
              </w:rPr>
            </w:pPr>
            <w:r w:rsidRPr="00C5318F">
              <w:rPr>
                <w:sz w:val="24"/>
                <w:szCs w:val="24"/>
              </w:rPr>
              <w:t>Do some mental maths –</w:t>
            </w:r>
            <w:r w:rsidR="00824F7A">
              <w:rPr>
                <w:sz w:val="24"/>
                <w:szCs w:val="24"/>
              </w:rPr>
              <w:t xml:space="preserve">telling the time is so important, but we need to practice this skill. </w:t>
            </w:r>
            <w:r w:rsidR="00C838B9">
              <w:rPr>
                <w:sz w:val="24"/>
                <w:szCs w:val="24"/>
              </w:rPr>
              <w:t>Look at the clock, phone, microwave etc and write down the time. Can you say this another way?</w:t>
            </w:r>
          </w:p>
          <w:p w14:paraId="7DA3174D" w14:textId="556785C0" w:rsidR="00C838B9" w:rsidRPr="00C5318F" w:rsidRDefault="00C838B9" w:rsidP="00C838B9">
            <w:pPr>
              <w:pStyle w:val="NoSpacing"/>
              <w:ind w:left="720"/>
              <w:rPr>
                <w:sz w:val="24"/>
                <w:szCs w:val="24"/>
              </w:rPr>
            </w:pPr>
            <w:r>
              <w:rPr>
                <w:sz w:val="24"/>
                <w:szCs w:val="24"/>
              </w:rPr>
              <w:t xml:space="preserve">Do this once every morning and once every evening. </w:t>
            </w:r>
          </w:p>
          <w:p w14:paraId="515E2BD9" w14:textId="77777777" w:rsidR="00BA4B0B" w:rsidRPr="00C5318F" w:rsidRDefault="00BA4B0B" w:rsidP="006226AF">
            <w:pPr>
              <w:pStyle w:val="NoSpacing"/>
              <w:numPr>
                <w:ilvl w:val="0"/>
                <w:numId w:val="3"/>
              </w:numPr>
              <w:rPr>
                <w:sz w:val="24"/>
                <w:szCs w:val="24"/>
              </w:rPr>
            </w:pPr>
            <w:r w:rsidRPr="00C5318F">
              <w:rPr>
                <w:sz w:val="24"/>
                <w:szCs w:val="24"/>
              </w:rPr>
              <w:t>Stay safe</w:t>
            </w:r>
          </w:p>
          <w:p w14:paraId="24C4FDBF" w14:textId="64E10600" w:rsidR="00BA4B0B" w:rsidRPr="00C5318F" w:rsidRDefault="00BA4B0B" w:rsidP="006226AF">
            <w:pPr>
              <w:pStyle w:val="NoSpacing"/>
              <w:numPr>
                <w:ilvl w:val="0"/>
                <w:numId w:val="3"/>
              </w:numPr>
              <w:rPr>
                <w:sz w:val="24"/>
                <w:szCs w:val="24"/>
              </w:rPr>
            </w:pPr>
            <w:r w:rsidRPr="00C5318F">
              <w:rPr>
                <w:sz w:val="24"/>
                <w:szCs w:val="24"/>
              </w:rPr>
              <w:t>Record your learning experiences (1) Academic, (2)</w:t>
            </w:r>
            <w:r w:rsidR="00C66EC1">
              <w:rPr>
                <w:sz w:val="24"/>
                <w:szCs w:val="24"/>
              </w:rPr>
              <w:t xml:space="preserve"> </w:t>
            </w:r>
            <w:r w:rsidRPr="00C5318F">
              <w:rPr>
                <w:sz w:val="24"/>
                <w:szCs w:val="24"/>
              </w:rPr>
              <w:t>Exercise/Fun and (3)</w:t>
            </w:r>
            <w:r w:rsidR="00F246DA">
              <w:rPr>
                <w:sz w:val="24"/>
                <w:szCs w:val="24"/>
              </w:rPr>
              <w:t xml:space="preserve"> </w:t>
            </w:r>
            <w:r w:rsidRPr="00C5318F">
              <w:rPr>
                <w:sz w:val="24"/>
                <w:szCs w:val="24"/>
              </w:rPr>
              <w:t>Home Chores) in your homework journal everyday</w:t>
            </w:r>
          </w:p>
          <w:p w14:paraId="34476107" w14:textId="77777777" w:rsidR="00BA4B0B" w:rsidRPr="00C5318F" w:rsidRDefault="00BA4B0B" w:rsidP="006226AF">
            <w:pPr>
              <w:pStyle w:val="NoSpacing"/>
              <w:numPr>
                <w:ilvl w:val="0"/>
                <w:numId w:val="3"/>
              </w:numPr>
              <w:rPr>
                <w:sz w:val="24"/>
                <w:szCs w:val="24"/>
              </w:rPr>
            </w:pPr>
            <w:r w:rsidRPr="00C5318F">
              <w:rPr>
                <w:sz w:val="24"/>
                <w:szCs w:val="24"/>
              </w:rPr>
              <w:t>Wash your hands</w:t>
            </w:r>
          </w:p>
          <w:p w14:paraId="31621ED0" w14:textId="77777777" w:rsidR="00BA4B0B" w:rsidRPr="002A6B92" w:rsidRDefault="00BA4B0B" w:rsidP="006226AF">
            <w:pPr>
              <w:rPr>
                <w:rFonts w:cstheme="minorHAnsi"/>
                <w:b/>
                <w:bCs/>
              </w:rPr>
            </w:pPr>
          </w:p>
        </w:tc>
      </w:tr>
      <w:tr w:rsidR="00BA4B0B" w14:paraId="71536025" w14:textId="77777777" w:rsidTr="006226AF">
        <w:tc>
          <w:tcPr>
            <w:tcW w:w="10779" w:type="dxa"/>
            <w:gridSpan w:val="6"/>
          </w:tcPr>
          <w:p w14:paraId="1958737E" w14:textId="17CCEE6A" w:rsidR="00BA4B0B" w:rsidRPr="00EF59BF" w:rsidRDefault="00BA4B0B" w:rsidP="006226AF">
            <w:pPr>
              <w:jc w:val="center"/>
              <w:rPr>
                <w:rFonts w:cstheme="minorHAnsi"/>
                <w:b/>
                <w:bCs/>
                <w:highlight w:val="yellow"/>
              </w:rPr>
            </w:pPr>
            <w:r>
              <w:rPr>
                <w:rFonts w:cstheme="minorHAnsi"/>
                <w:b/>
                <w:bCs/>
                <w:highlight w:val="yellow"/>
              </w:rPr>
              <w:t xml:space="preserve">Second Class Week </w:t>
            </w:r>
            <w:r w:rsidR="00591073">
              <w:rPr>
                <w:rFonts w:cstheme="minorHAnsi"/>
                <w:b/>
                <w:bCs/>
                <w:highlight w:val="yellow"/>
              </w:rPr>
              <w:t>5</w:t>
            </w:r>
            <w:r>
              <w:rPr>
                <w:rFonts w:cstheme="minorHAnsi"/>
                <w:b/>
                <w:bCs/>
                <w:highlight w:val="yellow"/>
              </w:rPr>
              <w:t xml:space="preserve"> – Summer Term</w:t>
            </w:r>
          </w:p>
        </w:tc>
      </w:tr>
      <w:tr w:rsidR="00BA4B0B" w14:paraId="0F3A2479" w14:textId="77777777" w:rsidTr="006226AF">
        <w:tc>
          <w:tcPr>
            <w:tcW w:w="988" w:type="dxa"/>
          </w:tcPr>
          <w:p w14:paraId="269C4E33" w14:textId="77777777" w:rsidR="00BA4B0B" w:rsidRPr="004C5A56" w:rsidRDefault="00BA4B0B" w:rsidP="006226AF">
            <w:pPr>
              <w:jc w:val="center"/>
              <w:rPr>
                <w:rFonts w:cstheme="minorHAnsi"/>
                <w:b/>
              </w:rPr>
            </w:pPr>
            <w:r w:rsidRPr="004C5A56">
              <w:rPr>
                <w:rFonts w:cstheme="minorHAnsi"/>
                <w:b/>
              </w:rPr>
              <w:t>Day</w:t>
            </w:r>
          </w:p>
        </w:tc>
        <w:tc>
          <w:tcPr>
            <w:tcW w:w="2409" w:type="dxa"/>
          </w:tcPr>
          <w:p w14:paraId="5570BD96" w14:textId="2633D3CA" w:rsidR="00BA4B0B" w:rsidRPr="004C5A56" w:rsidRDefault="00BA4B0B" w:rsidP="006226AF">
            <w:pPr>
              <w:jc w:val="center"/>
              <w:rPr>
                <w:rFonts w:cstheme="minorHAnsi"/>
                <w:highlight w:val="yellow"/>
              </w:rPr>
            </w:pPr>
            <w:r w:rsidRPr="004C5A56">
              <w:rPr>
                <w:rFonts w:cstheme="minorHAnsi"/>
                <w:highlight w:val="yellow"/>
              </w:rPr>
              <w:t xml:space="preserve">Monday </w:t>
            </w:r>
            <w:r>
              <w:rPr>
                <w:rFonts w:cstheme="minorHAnsi"/>
                <w:highlight w:val="yellow"/>
              </w:rPr>
              <w:t xml:space="preserve">May </w:t>
            </w:r>
            <w:r w:rsidR="00323AFE">
              <w:rPr>
                <w:rFonts w:cstheme="minorHAnsi"/>
                <w:highlight w:val="yellow"/>
              </w:rPr>
              <w:t>18</w:t>
            </w:r>
            <w:r w:rsidR="00323AFE" w:rsidRPr="00323AFE">
              <w:rPr>
                <w:rFonts w:cstheme="minorHAnsi"/>
                <w:highlight w:val="yellow"/>
                <w:vertAlign w:val="superscript"/>
              </w:rPr>
              <w:t>th</w:t>
            </w:r>
            <w:r w:rsidR="00323AFE">
              <w:rPr>
                <w:rFonts w:cstheme="minorHAnsi"/>
                <w:highlight w:val="yellow"/>
              </w:rPr>
              <w:t xml:space="preserve"> </w:t>
            </w:r>
            <w:r>
              <w:rPr>
                <w:rFonts w:cstheme="minorHAnsi"/>
                <w:highlight w:val="yellow"/>
              </w:rPr>
              <w:t xml:space="preserve"> </w:t>
            </w:r>
          </w:p>
        </w:tc>
        <w:tc>
          <w:tcPr>
            <w:tcW w:w="1985" w:type="dxa"/>
          </w:tcPr>
          <w:p w14:paraId="61261322" w14:textId="79D755D2" w:rsidR="00BA4B0B" w:rsidRPr="004C5A56" w:rsidRDefault="00BA4B0B" w:rsidP="006226AF">
            <w:pPr>
              <w:jc w:val="center"/>
              <w:rPr>
                <w:rFonts w:cstheme="minorHAnsi"/>
                <w:highlight w:val="yellow"/>
              </w:rPr>
            </w:pPr>
            <w:r w:rsidRPr="004C5A56">
              <w:rPr>
                <w:rFonts w:cstheme="minorHAnsi"/>
                <w:highlight w:val="yellow"/>
              </w:rPr>
              <w:t xml:space="preserve">Tuesday  </w:t>
            </w:r>
            <w:r>
              <w:rPr>
                <w:rFonts w:cstheme="minorHAnsi"/>
                <w:highlight w:val="yellow"/>
              </w:rPr>
              <w:t xml:space="preserve">May </w:t>
            </w:r>
            <w:r w:rsidR="00323AFE">
              <w:rPr>
                <w:rFonts w:cstheme="minorHAnsi"/>
                <w:highlight w:val="yellow"/>
              </w:rPr>
              <w:t>19</w:t>
            </w:r>
            <w:r w:rsidR="00323AFE" w:rsidRPr="00323AFE">
              <w:rPr>
                <w:rFonts w:cstheme="minorHAnsi"/>
                <w:highlight w:val="yellow"/>
                <w:vertAlign w:val="superscript"/>
              </w:rPr>
              <w:t>th</w:t>
            </w:r>
            <w:r w:rsidR="00323AFE">
              <w:rPr>
                <w:rFonts w:cstheme="minorHAnsi"/>
                <w:highlight w:val="yellow"/>
              </w:rPr>
              <w:t xml:space="preserve"> </w:t>
            </w:r>
          </w:p>
        </w:tc>
        <w:tc>
          <w:tcPr>
            <w:tcW w:w="1843" w:type="dxa"/>
          </w:tcPr>
          <w:p w14:paraId="0CB8F1EC" w14:textId="2A71662E" w:rsidR="00BA4B0B" w:rsidRPr="004C5A56" w:rsidRDefault="00BA4B0B" w:rsidP="006226AF">
            <w:pPr>
              <w:jc w:val="center"/>
              <w:rPr>
                <w:rFonts w:cstheme="minorHAnsi"/>
                <w:highlight w:val="yellow"/>
              </w:rPr>
            </w:pPr>
            <w:r w:rsidRPr="004C5A56">
              <w:rPr>
                <w:rFonts w:cstheme="minorHAnsi"/>
                <w:highlight w:val="yellow"/>
              </w:rPr>
              <w:t xml:space="preserve">Wednesday </w:t>
            </w:r>
            <w:r>
              <w:rPr>
                <w:rFonts w:cstheme="minorHAnsi"/>
                <w:highlight w:val="yellow"/>
              </w:rPr>
              <w:t xml:space="preserve">May </w:t>
            </w:r>
            <w:r w:rsidR="00323AFE">
              <w:rPr>
                <w:rFonts w:cstheme="minorHAnsi"/>
                <w:highlight w:val="yellow"/>
              </w:rPr>
              <w:t>20</w:t>
            </w:r>
            <w:r w:rsidR="00323AFE" w:rsidRPr="00323AFE">
              <w:rPr>
                <w:rFonts w:cstheme="minorHAnsi"/>
                <w:highlight w:val="yellow"/>
                <w:vertAlign w:val="superscript"/>
              </w:rPr>
              <w:t>th</w:t>
            </w:r>
            <w:r w:rsidR="00323AFE">
              <w:rPr>
                <w:rFonts w:cstheme="minorHAnsi"/>
                <w:highlight w:val="yellow"/>
              </w:rPr>
              <w:t xml:space="preserve"> </w:t>
            </w:r>
          </w:p>
        </w:tc>
        <w:tc>
          <w:tcPr>
            <w:tcW w:w="1842" w:type="dxa"/>
          </w:tcPr>
          <w:p w14:paraId="2E2593CC" w14:textId="006EAF0D" w:rsidR="00BA4B0B" w:rsidRPr="004C5A56" w:rsidRDefault="00BA4B0B" w:rsidP="006226AF">
            <w:pPr>
              <w:jc w:val="center"/>
              <w:rPr>
                <w:rFonts w:cstheme="minorHAnsi"/>
                <w:highlight w:val="yellow"/>
              </w:rPr>
            </w:pPr>
            <w:r w:rsidRPr="004C5A56">
              <w:rPr>
                <w:rFonts w:cstheme="minorHAnsi"/>
                <w:highlight w:val="yellow"/>
              </w:rPr>
              <w:t xml:space="preserve">Thursday </w:t>
            </w:r>
            <w:r>
              <w:rPr>
                <w:rFonts w:cstheme="minorHAnsi"/>
                <w:highlight w:val="yellow"/>
              </w:rPr>
              <w:t xml:space="preserve">May </w:t>
            </w:r>
            <w:r w:rsidR="00323AFE">
              <w:rPr>
                <w:rFonts w:cstheme="minorHAnsi"/>
                <w:highlight w:val="yellow"/>
              </w:rPr>
              <w:t>21</w:t>
            </w:r>
            <w:r w:rsidR="00323AFE" w:rsidRPr="00323AFE">
              <w:rPr>
                <w:rFonts w:cstheme="minorHAnsi"/>
                <w:highlight w:val="yellow"/>
                <w:vertAlign w:val="superscript"/>
              </w:rPr>
              <w:t>st</w:t>
            </w:r>
            <w:r w:rsidR="00323AFE">
              <w:rPr>
                <w:rFonts w:cstheme="minorHAnsi"/>
                <w:highlight w:val="yellow"/>
              </w:rPr>
              <w:t xml:space="preserve"> </w:t>
            </w:r>
          </w:p>
        </w:tc>
        <w:tc>
          <w:tcPr>
            <w:tcW w:w="1712" w:type="dxa"/>
          </w:tcPr>
          <w:p w14:paraId="72A3C143" w14:textId="3AD018B7" w:rsidR="00BA4B0B" w:rsidRPr="004C5A56" w:rsidRDefault="00BA4B0B" w:rsidP="006226AF">
            <w:pPr>
              <w:jc w:val="center"/>
              <w:rPr>
                <w:rFonts w:cstheme="minorHAnsi"/>
                <w:highlight w:val="yellow"/>
              </w:rPr>
            </w:pPr>
            <w:r w:rsidRPr="004C5A56">
              <w:rPr>
                <w:rFonts w:cstheme="minorHAnsi"/>
                <w:highlight w:val="yellow"/>
              </w:rPr>
              <w:t xml:space="preserve">Friday </w:t>
            </w:r>
            <w:r>
              <w:rPr>
                <w:rFonts w:cstheme="minorHAnsi"/>
                <w:highlight w:val="yellow"/>
              </w:rPr>
              <w:t xml:space="preserve">May </w:t>
            </w:r>
            <w:r w:rsidR="00323AFE">
              <w:rPr>
                <w:rFonts w:cstheme="minorHAnsi"/>
                <w:highlight w:val="yellow"/>
              </w:rPr>
              <w:t>22</w:t>
            </w:r>
            <w:r w:rsidR="00323AFE" w:rsidRPr="00323AFE">
              <w:rPr>
                <w:rFonts w:cstheme="minorHAnsi"/>
                <w:highlight w:val="yellow"/>
                <w:vertAlign w:val="superscript"/>
              </w:rPr>
              <w:t>nd</w:t>
            </w:r>
            <w:r w:rsidR="00323AFE">
              <w:rPr>
                <w:rFonts w:cstheme="minorHAnsi"/>
                <w:highlight w:val="yellow"/>
              </w:rPr>
              <w:t xml:space="preserve"> </w:t>
            </w:r>
            <w:r>
              <w:rPr>
                <w:rFonts w:cstheme="minorHAnsi"/>
                <w:highlight w:val="yellow"/>
              </w:rPr>
              <w:t xml:space="preserve"> </w:t>
            </w:r>
          </w:p>
        </w:tc>
      </w:tr>
      <w:tr w:rsidR="00BA4B0B" w14:paraId="05D4D973" w14:textId="77777777" w:rsidTr="006226AF">
        <w:tc>
          <w:tcPr>
            <w:tcW w:w="988" w:type="dxa"/>
            <w:vMerge w:val="restart"/>
            <w:shd w:val="clear" w:color="auto" w:fill="BDD6EE" w:themeFill="accent1" w:themeFillTint="66"/>
          </w:tcPr>
          <w:p w14:paraId="4495F69F" w14:textId="77777777" w:rsidR="00BA4B0B" w:rsidRPr="004C5A56" w:rsidRDefault="00BA4B0B" w:rsidP="006226AF">
            <w:pPr>
              <w:jc w:val="center"/>
              <w:rPr>
                <w:rFonts w:cstheme="minorHAnsi"/>
                <w:b/>
              </w:rPr>
            </w:pPr>
            <w:r w:rsidRPr="004C5A56">
              <w:rPr>
                <w:rFonts w:cstheme="minorHAnsi"/>
                <w:b/>
              </w:rPr>
              <w:t>English</w:t>
            </w:r>
          </w:p>
        </w:tc>
        <w:tc>
          <w:tcPr>
            <w:tcW w:w="2409" w:type="dxa"/>
          </w:tcPr>
          <w:p w14:paraId="4823023C" w14:textId="77777777" w:rsidR="00BA4B0B" w:rsidRPr="004C5A56" w:rsidRDefault="00BA4B0B" w:rsidP="006226AF">
            <w:pPr>
              <w:rPr>
                <w:rFonts w:cstheme="minorHAnsi"/>
              </w:rPr>
            </w:pPr>
            <w:r w:rsidRPr="004C5A56">
              <w:rPr>
                <w:rFonts w:cstheme="minorHAnsi"/>
              </w:rPr>
              <w:t>Reading</w:t>
            </w:r>
          </w:p>
          <w:p w14:paraId="021994C9" w14:textId="454084D1" w:rsidR="00BA4B0B" w:rsidRPr="004C5A56" w:rsidRDefault="00BA4B0B" w:rsidP="006226AF">
            <w:pPr>
              <w:rPr>
                <w:rFonts w:cstheme="minorHAnsi"/>
              </w:rPr>
            </w:pPr>
            <w:r w:rsidRPr="004C5A56">
              <w:rPr>
                <w:rFonts w:cstheme="minorHAnsi"/>
                <w:b/>
                <w:bCs/>
                <w:i/>
                <w:iCs/>
              </w:rPr>
              <w:t>The Green Genie</w:t>
            </w:r>
            <w:r w:rsidRPr="004C5A56">
              <w:rPr>
                <w:rFonts w:cstheme="minorHAnsi"/>
              </w:rPr>
              <w:t xml:space="preserve"> – Unit </w:t>
            </w:r>
            <w:r w:rsidR="00323AFE">
              <w:rPr>
                <w:rFonts w:cstheme="minorHAnsi"/>
              </w:rPr>
              <w:lastRenderedPageBreak/>
              <w:t>20</w:t>
            </w:r>
            <w:r>
              <w:rPr>
                <w:rFonts w:cstheme="minorHAnsi"/>
              </w:rPr>
              <w:t xml:space="preserve"> – Page </w:t>
            </w:r>
            <w:r w:rsidR="00323AFE">
              <w:rPr>
                <w:rFonts w:cstheme="minorHAnsi"/>
              </w:rPr>
              <w:t>80, 81</w:t>
            </w:r>
            <w:r>
              <w:rPr>
                <w:rFonts w:cstheme="minorHAnsi"/>
              </w:rPr>
              <w:t>.</w:t>
            </w:r>
          </w:p>
          <w:p w14:paraId="2A6DA675" w14:textId="77777777" w:rsidR="00BA4B0B" w:rsidRPr="004C5A56" w:rsidRDefault="00BA4B0B" w:rsidP="006226AF">
            <w:pPr>
              <w:rPr>
                <w:rFonts w:cstheme="minorHAnsi"/>
              </w:rPr>
            </w:pPr>
            <w:r w:rsidRPr="004C5A56">
              <w:rPr>
                <w:rFonts w:cstheme="minorHAnsi"/>
              </w:rPr>
              <w:t>Do answers orally</w:t>
            </w:r>
            <w:r>
              <w:rPr>
                <w:rFonts w:cstheme="minorHAnsi"/>
              </w:rPr>
              <w:t xml:space="preserve"> – in your head.</w:t>
            </w:r>
          </w:p>
          <w:p w14:paraId="4B979C44" w14:textId="77777777" w:rsidR="00BA4B0B" w:rsidRPr="004C5A56" w:rsidRDefault="00BA4B0B" w:rsidP="006226AF">
            <w:pPr>
              <w:rPr>
                <w:rFonts w:cstheme="minorHAnsi"/>
              </w:rPr>
            </w:pPr>
          </w:p>
        </w:tc>
        <w:tc>
          <w:tcPr>
            <w:tcW w:w="1985" w:type="dxa"/>
          </w:tcPr>
          <w:p w14:paraId="1252AB4E" w14:textId="02A736CF" w:rsidR="00BA4B0B" w:rsidRPr="004C5A56" w:rsidRDefault="00BA4B0B" w:rsidP="006226AF">
            <w:pPr>
              <w:rPr>
                <w:rFonts w:cstheme="minorHAnsi"/>
              </w:rPr>
            </w:pPr>
            <w:r w:rsidRPr="004C5A56">
              <w:rPr>
                <w:rFonts w:cstheme="minorHAnsi"/>
              </w:rPr>
              <w:lastRenderedPageBreak/>
              <w:t xml:space="preserve">Reading – SESE book </w:t>
            </w:r>
            <w:r>
              <w:rPr>
                <w:rFonts w:cstheme="minorHAnsi"/>
              </w:rPr>
              <w:t>8</w:t>
            </w:r>
            <w:r w:rsidR="00323AFE">
              <w:rPr>
                <w:rFonts w:cstheme="minorHAnsi"/>
              </w:rPr>
              <w:t>7</w:t>
            </w:r>
            <w:r>
              <w:rPr>
                <w:rFonts w:cstheme="minorHAnsi"/>
              </w:rPr>
              <w:t>-8</w:t>
            </w:r>
            <w:r w:rsidR="00323AFE">
              <w:rPr>
                <w:rFonts w:cstheme="minorHAnsi"/>
              </w:rPr>
              <w:t>9</w:t>
            </w:r>
          </w:p>
          <w:p w14:paraId="08829792" w14:textId="77777777" w:rsidR="00BA4B0B" w:rsidRPr="004C5A56" w:rsidRDefault="00BA4B0B" w:rsidP="006226AF">
            <w:pPr>
              <w:rPr>
                <w:rFonts w:cstheme="minorHAnsi"/>
              </w:rPr>
            </w:pPr>
          </w:p>
          <w:p w14:paraId="14FD736A" w14:textId="77777777" w:rsidR="00BA4B0B" w:rsidRPr="004C5A56" w:rsidRDefault="00BA4B0B" w:rsidP="006226AF">
            <w:pPr>
              <w:rPr>
                <w:rFonts w:cstheme="minorHAnsi"/>
              </w:rPr>
            </w:pPr>
          </w:p>
          <w:p w14:paraId="5A4165E6" w14:textId="77777777" w:rsidR="00BA4B0B" w:rsidRPr="004C5A56" w:rsidRDefault="00BA4B0B" w:rsidP="006226AF">
            <w:pPr>
              <w:rPr>
                <w:rFonts w:cstheme="minorHAnsi"/>
                <w:b/>
              </w:rPr>
            </w:pPr>
          </w:p>
        </w:tc>
        <w:tc>
          <w:tcPr>
            <w:tcW w:w="1843" w:type="dxa"/>
          </w:tcPr>
          <w:p w14:paraId="19EF11D5" w14:textId="77777777" w:rsidR="00BA4B0B" w:rsidRPr="004C5A56" w:rsidRDefault="00BA4B0B" w:rsidP="006226AF">
            <w:pPr>
              <w:rPr>
                <w:rFonts w:cstheme="minorHAnsi"/>
              </w:rPr>
            </w:pPr>
            <w:r w:rsidRPr="004C5A56">
              <w:rPr>
                <w:rFonts w:cstheme="minorHAnsi"/>
              </w:rPr>
              <w:lastRenderedPageBreak/>
              <w:t>Reading</w:t>
            </w:r>
          </w:p>
          <w:p w14:paraId="038BD3BA" w14:textId="77777777" w:rsidR="00BA4B0B" w:rsidRDefault="00BA4B0B" w:rsidP="006226AF">
            <w:pPr>
              <w:rPr>
                <w:rFonts w:cstheme="minorHAnsi"/>
              </w:rPr>
            </w:pPr>
            <w:r w:rsidRPr="004C5A56">
              <w:rPr>
                <w:rFonts w:cstheme="minorHAnsi"/>
                <w:b/>
                <w:bCs/>
                <w:i/>
                <w:iCs/>
              </w:rPr>
              <w:t>The Green Genie</w:t>
            </w:r>
          </w:p>
          <w:p w14:paraId="2162BEC4" w14:textId="48188402" w:rsidR="00BA4B0B" w:rsidRDefault="00BA4B0B" w:rsidP="006226AF">
            <w:pPr>
              <w:rPr>
                <w:rFonts w:cstheme="minorHAnsi"/>
              </w:rPr>
            </w:pPr>
            <w:r>
              <w:rPr>
                <w:rFonts w:cstheme="minorHAnsi"/>
              </w:rPr>
              <w:lastRenderedPageBreak/>
              <w:t xml:space="preserve">Unit </w:t>
            </w:r>
            <w:r w:rsidR="00323AFE">
              <w:rPr>
                <w:rFonts w:cstheme="minorHAnsi"/>
              </w:rPr>
              <w:t>20</w:t>
            </w:r>
            <w:r>
              <w:rPr>
                <w:rFonts w:cstheme="minorHAnsi"/>
              </w:rPr>
              <w:t xml:space="preserve"> – Page </w:t>
            </w:r>
            <w:r w:rsidR="00323AFE">
              <w:rPr>
                <w:rFonts w:cstheme="minorHAnsi"/>
              </w:rPr>
              <w:t>82, 83</w:t>
            </w:r>
            <w:r>
              <w:rPr>
                <w:rFonts w:cstheme="minorHAnsi"/>
              </w:rPr>
              <w:t xml:space="preserve">. </w:t>
            </w:r>
            <w:r w:rsidR="00D40E6F">
              <w:rPr>
                <w:rFonts w:cstheme="minorHAnsi"/>
              </w:rPr>
              <w:t>Page 82 -</w:t>
            </w:r>
            <w:r w:rsidRPr="004C5A56">
              <w:rPr>
                <w:rFonts w:cstheme="minorHAnsi"/>
              </w:rPr>
              <w:t>Do answers orally</w:t>
            </w:r>
            <w:r>
              <w:rPr>
                <w:rFonts w:cstheme="minorHAnsi"/>
              </w:rPr>
              <w:t xml:space="preserve"> – in your head.</w:t>
            </w:r>
          </w:p>
          <w:p w14:paraId="6F8D1ACA" w14:textId="13499DF6" w:rsidR="00B713EA" w:rsidRDefault="00B713EA" w:rsidP="006226AF">
            <w:pPr>
              <w:rPr>
                <w:rFonts w:cstheme="minorHAnsi"/>
              </w:rPr>
            </w:pPr>
            <w:r w:rsidRPr="00323AFE">
              <w:rPr>
                <w:rFonts w:cstheme="minorHAnsi"/>
                <w:b/>
                <w:bCs/>
                <w:i/>
                <w:iCs/>
              </w:rPr>
              <w:t>Plurals are really important.</w:t>
            </w:r>
            <w:r>
              <w:rPr>
                <w:rFonts w:cstheme="minorHAnsi"/>
              </w:rPr>
              <w:t xml:space="preserve"> </w:t>
            </w:r>
            <w:r w:rsidRPr="004C5A56">
              <w:rPr>
                <w:rFonts w:cstheme="minorHAnsi"/>
              </w:rPr>
              <w:t xml:space="preserve"> </w:t>
            </w:r>
          </w:p>
          <w:p w14:paraId="264634A7" w14:textId="10CD5D28" w:rsidR="00D40E6F" w:rsidRPr="004C5A56" w:rsidRDefault="00D40E6F" w:rsidP="006226AF">
            <w:pPr>
              <w:rPr>
                <w:rFonts w:cstheme="minorHAnsi"/>
              </w:rPr>
            </w:pPr>
            <w:r>
              <w:rPr>
                <w:rFonts w:cstheme="minorHAnsi"/>
              </w:rPr>
              <w:t xml:space="preserve">Page 83 – write the answers in your copy. It’s a good idea to practice changing words into plural words. </w:t>
            </w:r>
          </w:p>
        </w:tc>
        <w:tc>
          <w:tcPr>
            <w:tcW w:w="1842" w:type="dxa"/>
          </w:tcPr>
          <w:p w14:paraId="6E5EB957" w14:textId="7B0C1BDF" w:rsidR="00BA4B0B" w:rsidRPr="004C5A56" w:rsidRDefault="00BA4B0B" w:rsidP="006226AF">
            <w:pPr>
              <w:rPr>
                <w:rFonts w:cstheme="minorHAnsi"/>
              </w:rPr>
            </w:pPr>
            <w:r w:rsidRPr="004C5A56">
              <w:rPr>
                <w:rFonts w:cstheme="minorHAnsi"/>
              </w:rPr>
              <w:lastRenderedPageBreak/>
              <w:t xml:space="preserve">Reading – SESE book </w:t>
            </w:r>
            <w:r>
              <w:rPr>
                <w:rFonts w:cstheme="minorHAnsi"/>
              </w:rPr>
              <w:t>8</w:t>
            </w:r>
            <w:r w:rsidR="00323AFE">
              <w:rPr>
                <w:rFonts w:cstheme="minorHAnsi"/>
              </w:rPr>
              <w:t>7</w:t>
            </w:r>
            <w:r>
              <w:rPr>
                <w:rFonts w:cstheme="minorHAnsi"/>
              </w:rPr>
              <w:t>-8</w:t>
            </w:r>
            <w:r w:rsidR="00323AFE">
              <w:rPr>
                <w:rFonts w:cstheme="minorHAnsi"/>
              </w:rPr>
              <w:t>9</w:t>
            </w:r>
          </w:p>
          <w:p w14:paraId="42F9342B" w14:textId="77777777" w:rsidR="00BA4B0B" w:rsidRPr="004C5A56" w:rsidRDefault="00BA4B0B" w:rsidP="006226AF">
            <w:pPr>
              <w:rPr>
                <w:rFonts w:cstheme="minorHAnsi"/>
              </w:rPr>
            </w:pPr>
          </w:p>
          <w:p w14:paraId="6D532F4F" w14:textId="77777777" w:rsidR="00BA4B0B" w:rsidRPr="004C5A56" w:rsidRDefault="00BA4B0B" w:rsidP="006226AF">
            <w:pPr>
              <w:rPr>
                <w:rFonts w:cstheme="minorHAnsi"/>
              </w:rPr>
            </w:pPr>
          </w:p>
          <w:p w14:paraId="2B4AD3CD" w14:textId="77777777" w:rsidR="00BA4B0B" w:rsidRPr="004C5A56" w:rsidRDefault="00BA4B0B" w:rsidP="006226AF">
            <w:pPr>
              <w:rPr>
                <w:rFonts w:cstheme="minorHAnsi"/>
              </w:rPr>
            </w:pPr>
          </w:p>
        </w:tc>
        <w:tc>
          <w:tcPr>
            <w:tcW w:w="1712" w:type="dxa"/>
          </w:tcPr>
          <w:p w14:paraId="70AC1ABD" w14:textId="77777777" w:rsidR="00BA4B0B" w:rsidRPr="004C5A56" w:rsidRDefault="00BA4B0B" w:rsidP="006226AF">
            <w:pPr>
              <w:rPr>
                <w:rFonts w:cstheme="minorHAnsi"/>
                <w:bCs/>
              </w:rPr>
            </w:pPr>
            <w:r w:rsidRPr="004C5A56">
              <w:rPr>
                <w:rFonts w:cstheme="minorHAnsi"/>
                <w:bCs/>
              </w:rPr>
              <w:lastRenderedPageBreak/>
              <w:t>Reading - DEAR</w:t>
            </w:r>
          </w:p>
          <w:p w14:paraId="158AB881" w14:textId="77777777" w:rsidR="00BA4B0B" w:rsidRPr="004C5A56" w:rsidRDefault="00BA4B0B" w:rsidP="006226AF">
            <w:pPr>
              <w:rPr>
                <w:rFonts w:cstheme="minorHAnsi"/>
                <w:bCs/>
              </w:rPr>
            </w:pPr>
            <w:r w:rsidRPr="004C5A56">
              <w:rPr>
                <w:rFonts w:cstheme="minorHAnsi"/>
                <w:bCs/>
              </w:rPr>
              <w:t xml:space="preserve">(Drop </w:t>
            </w:r>
            <w:r w:rsidRPr="004C5A56">
              <w:rPr>
                <w:rFonts w:cstheme="minorHAnsi"/>
                <w:bCs/>
              </w:rPr>
              <w:lastRenderedPageBreak/>
              <w:t>Everything And Read)</w:t>
            </w:r>
          </w:p>
        </w:tc>
      </w:tr>
      <w:tr w:rsidR="00BA4B0B" w14:paraId="27C4DD2D" w14:textId="77777777" w:rsidTr="006226AF">
        <w:tc>
          <w:tcPr>
            <w:tcW w:w="988" w:type="dxa"/>
            <w:vMerge/>
            <w:shd w:val="clear" w:color="auto" w:fill="BDD6EE" w:themeFill="accent1" w:themeFillTint="66"/>
          </w:tcPr>
          <w:p w14:paraId="51A6C72D" w14:textId="77777777" w:rsidR="00BA4B0B" w:rsidRPr="004C5A56" w:rsidRDefault="00BA4B0B" w:rsidP="006226AF">
            <w:pPr>
              <w:jc w:val="center"/>
              <w:rPr>
                <w:rFonts w:cstheme="minorHAnsi"/>
                <w:b/>
              </w:rPr>
            </w:pPr>
          </w:p>
        </w:tc>
        <w:tc>
          <w:tcPr>
            <w:tcW w:w="2409" w:type="dxa"/>
          </w:tcPr>
          <w:p w14:paraId="0633DE3F" w14:textId="77777777" w:rsidR="00BA4B0B" w:rsidRDefault="00BA4B0B" w:rsidP="006226AF">
            <w:pPr>
              <w:rPr>
                <w:rFonts w:cstheme="minorHAnsi"/>
                <w:b/>
                <w:bCs/>
              </w:rPr>
            </w:pPr>
            <w:r w:rsidRPr="00AE3574">
              <w:rPr>
                <w:rFonts w:cstheme="minorHAnsi"/>
                <w:b/>
                <w:bCs/>
              </w:rPr>
              <w:t>Reading/Novel</w:t>
            </w:r>
          </w:p>
          <w:p w14:paraId="0EE1C2A6" w14:textId="77777777" w:rsidR="00BA4B0B" w:rsidRDefault="00BA4B0B" w:rsidP="006226AF">
            <w:pPr>
              <w:rPr>
                <w:rFonts w:cstheme="minorHAnsi"/>
                <w:sz w:val="20"/>
                <w:szCs w:val="20"/>
              </w:rPr>
            </w:pPr>
            <w:r>
              <w:rPr>
                <w:rFonts w:cstheme="minorHAnsi"/>
                <w:sz w:val="20"/>
                <w:szCs w:val="20"/>
              </w:rPr>
              <w:t>My Read at Home Book 2 – second class (C J Fallon)</w:t>
            </w:r>
          </w:p>
          <w:p w14:paraId="05F510C8" w14:textId="77777777" w:rsidR="00BA4B0B" w:rsidRPr="005D3C94" w:rsidRDefault="00BA4B0B" w:rsidP="006226AF">
            <w:pPr>
              <w:rPr>
                <w:sz w:val="20"/>
                <w:szCs w:val="20"/>
              </w:rPr>
            </w:pPr>
            <w:r>
              <w:rPr>
                <w:rFonts w:cstheme="minorHAnsi"/>
                <w:sz w:val="20"/>
                <w:szCs w:val="20"/>
              </w:rPr>
              <w:t>(Read 1 story per day and see if you can answer the questions – orally.)</w:t>
            </w:r>
          </w:p>
          <w:p w14:paraId="25917E28" w14:textId="77777777" w:rsidR="00BA4B0B" w:rsidRPr="00AE3574" w:rsidRDefault="00BA4B0B" w:rsidP="006226AF">
            <w:pPr>
              <w:rPr>
                <w:rFonts w:cstheme="minorHAnsi"/>
                <w:b/>
                <w:bCs/>
              </w:rPr>
            </w:pPr>
          </w:p>
          <w:p w14:paraId="267F489E" w14:textId="6F5E6E63" w:rsidR="00BA4B0B" w:rsidRDefault="00A83B7C" w:rsidP="006226AF">
            <w:pPr>
              <w:rPr>
                <w:rFonts w:cstheme="minorHAnsi"/>
              </w:rPr>
            </w:pPr>
            <w:r>
              <w:rPr>
                <w:rFonts w:cstheme="minorHAnsi"/>
              </w:rPr>
              <w:t xml:space="preserve">Story line online has lots of books that are read by famous people. Here is an example of one story. </w:t>
            </w:r>
          </w:p>
          <w:p w14:paraId="14BDAC8D" w14:textId="22C76A2C" w:rsidR="00AA5DE6" w:rsidRDefault="008E0BB7" w:rsidP="006226AF">
            <w:pPr>
              <w:rPr>
                <w:rFonts w:cstheme="minorHAnsi"/>
              </w:rPr>
            </w:pPr>
            <w:hyperlink r:id="rId12" w:history="1">
              <w:r w:rsidR="00AA5DE6">
                <w:rPr>
                  <w:rStyle w:val="Hyperlink"/>
                </w:rPr>
                <w:t>https://www.storylineonline.net/books/arnie-the-doughnut/</w:t>
              </w:r>
            </w:hyperlink>
          </w:p>
          <w:p w14:paraId="7C11ADBC" w14:textId="02421849" w:rsidR="00AA5DE6" w:rsidRPr="005D3C94" w:rsidRDefault="00267264" w:rsidP="006226AF">
            <w:r>
              <w:t xml:space="preserve">Make a note of what you thought of the story. </w:t>
            </w:r>
          </w:p>
        </w:tc>
        <w:tc>
          <w:tcPr>
            <w:tcW w:w="1985" w:type="dxa"/>
          </w:tcPr>
          <w:p w14:paraId="4D430B6B" w14:textId="77777777" w:rsidR="00BA4B0B" w:rsidRDefault="00BA4B0B" w:rsidP="006226AF">
            <w:pPr>
              <w:rPr>
                <w:rFonts w:cstheme="minorHAnsi"/>
                <w:b/>
                <w:bCs/>
                <w:sz w:val="20"/>
                <w:szCs w:val="20"/>
              </w:rPr>
            </w:pPr>
            <w:r w:rsidRPr="00AE3574">
              <w:rPr>
                <w:rFonts w:cstheme="minorHAnsi"/>
                <w:b/>
                <w:bCs/>
                <w:sz w:val="20"/>
                <w:szCs w:val="20"/>
              </w:rPr>
              <w:t>Reading/Novel</w:t>
            </w:r>
          </w:p>
          <w:p w14:paraId="2019E71B" w14:textId="77777777" w:rsidR="00BA4B0B" w:rsidRDefault="00BA4B0B" w:rsidP="006226AF">
            <w:pPr>
              <w:rPr>
                <w:rFonts w:cstheme="minorHAnsi"/>
                <w:sz w:val="20"/>
                <w:szCs w:val="20"/>
              </w:rPr>
            </w:pPr>
            <w:r>
              <w:rPr>
                <w:rFonts w:cstheme="minorHAnsi"/>
                <w:sz w:val="20"/>
                <w:szCs w:val="20"/>
              </w:rPr>
              <w:t>My Read at Home Book 2 – second class (C J Fallon)</w:t>
            </w:r>
          </w:p>
          <w:p w14:paraId="1CC3CB7B" w14:textId="77777777" w:rsidR="00BA4B0B" w:rsidRPr="005D3C94" w:rsidRDefault="00BA4B0B" w:rsidP="006226AF">
            <w:pPr>
              <w:rPr>
                <w:sz w:val="20"/>
                <w:szCs w:val="20"/>
              </w:rPr>
            </w:pPr>
            <w:r>
              <w:rPr>
                <w:rFonts w:cstheme="minorHAnsi"/>
                <w:sz w:val="20"/>
                <w:szCs w:val="20"/>
              </w:rPr>
              <w:t>(Read 1 story per day and see if you can answer the questions – orally.)</w:t>
            </w:r>
          </w:p>
          <w:p w14:paraId="0708B9AE" w14:textId="77777777" w:rsidR="00BA4B0B" w:rsidRDefault="00BA4B0B" w:rsidP="00F87478">
            <w:pPr>
              <w:rPr>
                <w:rFonts w:cstheme="minorHAnsi"/>
                <w:sz w:val="20"/>
                <w:szCs w:val="20"/>
              </w:rPr>
            </w:pPr>
          </w:p>
          <w:p w14:paraId="3662E85F" w14:textId="77777777" w:rsidR="00267264" w:rsidRDefault="00267264" w:rsidP="00F87478">
            <w:pPr>
              <w:rPr>
                <w:rFonts w:cstheme="minorHAnsi"/>
                <w:sz w:val="20"/>
                <w:szCs w:val="20"/>
              </w:rPr>
            </w:pPr>
          </w:p>
          <w:p w14:paraId="26232146" w14:textId="77777777" w:rsidR="00267264" w:rsidRDefault="00267264" w:rsidP="00F87478">
            <w:pPr>
              <w:rPr>
                <w:rFonts w:cstheme="minorHAnsi"/>
                <w:sz w:val="20"/>
                <w:szCs w:val="20"/>
              </w:rPr>
            </w:pPr>
          </w:p>
          <w:p w14:paraId="072F84BA" w14:textId="77777777" w:rsidR="00267264" w:rsidRDefault="00267264" w:rsidP="00F87478">
            <w:pPr>
              <w:rPr>
                <w:rFonts w:cstheme="minorHAnsi"/>
              </w:rPr>
            </w:pPr>
            <w:r>
              <w:rPr>
                <w:rFonts w:cstheme="minorHAnsi"/>
              </w:rPr>
              <w:t>Story line online has lots of books that are read by famous people.</w:t>
            </w:r>
          </w:p>
          <w:p w14:paraId="361849BC" w14:textId="77777777" w:rsidR="00AA5DE6" w:rsidRDefault="00AA5DE6" w:rsidP="00F87478">
            <w:pPr>
              <w:rPr>
                <w:rFonts w:cstheme="minorHAnsi"/>
              </w:rPr>
            </w:pPr>
          </w:p>
          <w:p w14:paraId="3E4260DA" w14:textId="65CF045D" w:rsidR="00AA5DE6" w:rsidRPr="005D3C94" w:rsidRDefault="00AA5DE6" w:rsidP="00F87478">
            <w:pPr>
              <w:rPr>
                <w:rFonts w:cstheme="minorHAnsi"/>
                <w:sz w:val="20"/>
                <w:szCs w:val="20"/>
              </w:rPr>
            </w:pPr>
            <w:r>
              <w:t>Did you read any others? Write down their names and give them a mark out of 10.</w:t>
            </w:r>
          </w:p>
        </w:tc>
        <w:tc>
          <w:tcPr>
            <w:tcW w:w="1843" w:type="dxa"/>
          </w:tcPr>
          <w:p w14:paraId="138A63C3" w14:textId="77777777" w:rsidR="00BA4B0B" w:rsidRDefault="00BA4B0B" w:rsidP="006226AF">
            <w:pPr>
              <w:rPr>
                <w:rFonts w:cstheme="minorHAnsi"/>
                <w:b/>
                <w:bCs/>
                <w:sz w:val="20"/>
                <w:szCs w:val="20"/>
              </w:rPr>
            </w:pPr>
            <w:r w:rsidRPr="00AE3574">
              <w:rPr>
                <w:rFonts w:cstheme="minorHAnsi"/>
                <w:b/>
                <w:bCs/>
                <w:sz w:val="20"/>
                <w:szCs w:val="20"/>
              </w:rPr>
              <w:t>Reading/Novel</w:t>
            </w:r>
          </w:p>
          <w:p w14:paraId="3F21FE24" w14:textId="77777777" w:rsidR="00BA4B0B" w:rsidRDefault="00BA4B0B" w:rsidP="006226AF">
            <w:pPr>
              <w:rPr>
                <w:rFonts w:cstheme="minorHAnsi"/>
                <w:sz w:val="20"/>
                <w:szCs w:val="20"/>
              </w:rPr>
            </w:pPr>
            <w:r>
              <w:rPr>
                <w:rFonts w:cstheme="minorHAnsi"/>
                <w:sz w:val="20"/>
                <w:szCs w:val="20"/>
              </w:rPr>
              <w:t>My Read at Home Book 2 – second class (C J Fallon)</w:t>
            </w:r>
          </w:p>
          <w:p w14:paraId="161F7DCD" w14:textId="77777777" w:rsidR="00BA4B0B" w:rsidRPr="005D3C94" w:rsidRDefault="00BA4B0B" w:rsidP="006226AF">
            <w:pPr>
              <w:rPr>
                <w:sz w:val="20"/>
                <w:szCs w:val="20"/>
              </w:rPr>
            </w:pPr>
            <w:r>
              <w:rPr>
                <w:rFonts w:cstheme="minorHAnsi"/>
                <w:sz w:val="20"/>
                <w:szCs w:val="20"/>
              </w:rPr>
              <w:t>(Read 1 story per day and see if you can answer the questions – orally.)</w:t>
            </w:r>
          </w:p>
          <w:p w14:paraId="3327C746" w14:textId="77777777" w:rsidR="00BA4B0B" w:rsidRDefault="00BA4B0B" w:rsidP="00F87478">
            <w:pPr>
              <w:rPr>
                <w:rFonts w:cstheme="minorHAnsi"/>
                <w:sz w:val="20"/>
                <w:szCs w:val="20"/>
              </w:rPr>
            </w:pPr>
          </w:p>
          <w:p w14:paraId="6BA4B719" w14:textId="77777777" w:rsidR="00AA5DE6" w:rsidRDefault="00AA5DE6" w:rsidP="00F87478">
            <w:pPr>
              <w:rPr>
                <w:rFonts w:cstheme="minorHAnsi"/>
                <w:sz w:val="20"/>
                <w:szCs w:val="20"/>
              </w:rPr>
            </w:pPr>
          </w:p>
          <w:p w14:paraId="01C0CA5C" w14:textId="77777777" w:rsidR="00AA5DE6" w:rsidRDefault="00AA5DE6" w:rsidP="00F87478">
            <w:pPr>
              <w:rPr>
                <w:rFonts w:cstheme="minorHAnsi"/>
                <w:sz w:val="20"/>
                <w:szCs w:val="20"/>
              </w:rPr>
            </w:pPr>
          </w:p>
          <w:p w14:paraId="3D01A8ED" w14:textId="5C1FCF16" w:rsidR="00AA5DE6" w:rsidRPr="005D3C94" w:rsidRDefault="00AA5DE6" w:rsidP="00F87478">
            <w:pPr>
              <w:rPr>
                <w:rFonts w:cstheme="minorHAnsi"/>
                <w:sz w:val="20"/>
                <w:szCs w:val="20"/>
              </w:rPr>
            </w:pPr>
            <w:r>
              <w:rPr>
                <w:rFonts w:cstheme="minorHAnsi"/>
              </w:rPr>
              <w:t>Story line online</w:t>
            </w:r>
          </w:p>
        </w:tc>
        <w:tc>
          <w:tcPr>
            <w:tcW w:w="1842" w:type="dxa"/>
          </w:tcPr>
          <w:p w14:paraId="03BA7381" w14:textId="77777777" w:rsidR="00BA4B0B" w:rsidRDefault="00BA4B0B" w:rsidP="006226AF">
            <w:pPr>
              <w:rPr>
                <w:rFonts w:cstheme="minorHAnsi"/>
                <w:b/>
                <w:bCs/>
                <w:sz w:val="20"/>
                <w:szCs w:val="20"/>
              </w:rPr>
            </w:pPr>
            <w:r w:rsidRPr="00AE3574">
              <w:rPr>
                <w:rFonts w:cstheme="minorHAnsi"/>
                <w:b/>
                <w:bCs/>
                <w:sz w:val="20"/>
                <w:szCs w:val="20"/>
              </w:rPr>
              <w:t>Reading/Novel</w:t>
            </w:r>
          </w:p>
          <w:p w14:paraId="22EDC274" w14:textId="77777777" w:rsidR="00BA4B0B" w:rsidRDefault="00BA4B0B" w:rsidP="006226AF">
            <w:pPr>
              <w:rPr>
                <w:rFonts w:cstheme="minorHAnsi"/>
                <w:sz w:val="20"/>
                <w:szCs w:val="20"/>
              </w:rPr>
            </w:pPr>
            <w:r>
              <w:rPr>
                <w:rFonts w:cstheme="minorHAnsi"/>
                <w:sz w:val="20"/>
                <w:szCs w:val="20"/>
              </w:rPr>
              <w:t>My Read at Home Book 2 – second class (C J Fallon)</w:t>
            </w:r>
          </w:p>
          <w:p w14:paraId="1649A486" w14:textId="77777777" w:rsidR="00BA4B0B" w:rsidRPr="005D3C94" w:rsidRDefault="00BA4B0B" w:rsidP="006226AF">
            <w:pPr>
              <w:rPr>
                <w:sz w:val="20"/>
                <w:szCs w:val="20"/>
              </w:rPr>
            </w:pPr>
            <w:r>
              <w:rPr>
                <w:rFonts w:cstheme="minorHAnsi"/>
                <w:sz w:val="20"/>
                <w:szCs w:val="20"/>
              </w:rPr>
              <w:t>(Read 1 story per day and see if you can answer the questions – orally.)</w:t>
            </w:r>
          </w:p>
          <w:p w14:paraId="19FB2D89" w14:textId="77777777" w:rsidR="00BA4B0B" w:rsidRDefault="00BA4B0B" w:rsidP="00F87478">
            <w:pPr>
              <w:rPr>
                <w:rFonts w:cstheme="minorHAnsi"/>
                <w:sz w:val="20"/>
                <w:szCs w:val="20"/>
              </w:rPr>
            </w:pPr>
          </w:p>
          <w:p w14:paraId="50A74C0C" w14:textId="77777777" w:rsidR="00AA5DE6" w:rsidRDefault="00AA5DE6" w:rsidP="00F87478">
            <w:pPr>
              <w:rPr>
                <w:rFonts w:cstheme="minorHAnsi"/>
                <w:sz w:val="20"/>
                <w:szCs w:val="20"/>
              </w:rPr>
            </w:pPr>
          </w:p>
          <w:p w14:paraId="26509266" w14:textId="77777777" w:rsidR="00AA5DE6" w:rsidRDefault="00AA5DE6" w:rsidP="00F87478">
            <w:pPr>
              <w:rPr>
                <w:rFonts w:cstheme="minorHAnsi"/>
                <w:sz w:val="20"/>
                <w:szCs w:val="20"/>
              </w:rPr>
            </w:pPr>
          </w:p>
          <w:p w14:paraId="1D35E243" w14:textId="7C0D25C6" w:rsidR="00AA5DE6" w:rsidRPr="005D3C94" w:rsidRDefault="00AA5DE6" w:rsidP="00F87478">
            <w:pPr>
              <w:rPr>
                <w:rFonts w:cstheme="minorHAnsi"/>
                <w:sz w:val="20"/>
                <w:szCs w:val="20"/>
              </w:rPr>
            </w:pPr>
            <w:r>
              <w:rPr>
                <w:rFonts w:cstheme="minorHAnsi"/>
              </w:rPr>
              <w:t>Story line online</w:t>
            </w:r>
          </w:p>
        </w:tc>
        <w:tc>
          <w:tcPr>
            <w:tcW w:w="1712" w:type="dxa"/>
          </w:tcPr>
          <w:p w14:paraId="3735D8A4" w14:textId="77777777" w:rsidR="00BA4B0B" w:rsidRPr="004C5A56" w:rsidRDefault="00BA4B0B" w:rsidP="006226AF">
            <w:pPr>
              <w:rPr>
                <w:rFonts w:cstheme="minorHAnsi"/>
                <w:bCs/>
              </w:rPr>
            </w:pPr>
          </w:p>
        </w:tc>
      </w:tr>
      <w:tr w:rsidR="00BA4B0B" w14:paraId="77A6B6A4" w14:textId="77777777" w:rsidTr="006226AF">
        <w:tc>
          <w:tcPr>
            <w:tcW w:w="988" w:type="dxa"/>
            <w:vMerge/>
            <w:shd w:val="clear" w:color="auto" w:fill="BDD6EE" w:themeFill="accent1" w:themeFillTint="66"/>
          </w:tcPr>
          <w:p w14:paraId="4665D9C5" w14:textId="77777777" w:rsidR="00BA4B0B" w:rsidRPr="004C5A56" w:rsidRDefault="00BA4B0B" w:rsidP="006226AF">
            <w:pPr>
              <w:jc w:val="center"/>
              <w:rPr>
                <w:rFonts w:cstheme="minorHAnsi"/>
                <w:b/>
              </w:rPr>
            </w:pPr>
          </w:p>
        </w:tc>
        <w:tc>
          <w:tcPr>
            <w:tcW w:w="2409" w:type="dxa"/>
          </w:tcPr>
          <w:p w14:paraId="4C602CEA" w14:textId="6403EF82" w:rsidR="00BA4B0B" w:rsidRPr="004C5A56" w:rsidRDefault="00BA4B0B" w:rsidP="006226AF">
            <w:pPr>
              <w:rPr>
                <w:rFonts w:cstheme="minorHAnsi"/>
              </w:rPr>
            </w:pPr>
            <w:r w:rsidRPr="004C5A56">
              <w:rPr>
                <w:rFonts w:cstheme="minorHAnsi"/>
                <w:b/>
                <w:bCs/>
              </w:rPr>
              <w:t>Spelling</w:t>
            </w:r>
            <w:r w:rsidRPr="004C5A56">
              <w:rPr>
                <w:rFonts w:cstheme="minorHAnsi"/>
              </w:rPr>
              <w:t xml:space="preserve"> Made Fun C – Unit </w:t>
            </w:r>
            <w:r w:rsidR="00323AFE">
              <w:rPr>
                <w:rFonts w:cstheme="minorHAnsi"/>
              </w:rPr>
              <w:t>30</w:t>
            </w:r>
            <w:r>
              <w:rPr>
                <w:rFonts w:cstheme="minorHAnsi"/>
              </w:rPr>
              <w:t xml:space="preserve"> - Page 9</w:t>
            </w:r>
            <w:r w:rsidR="00323AFE">
              <w:rPr>
                <w:rFonts w:cstheme="minorHAnsi"/>
              </w:rPr>
              <w:t>6</w:t>
            </w:r>
          </w:p>
        </w:tc>
        <w:tc>
          <w:tcPr>
            <w:tcW w:w="1985" w:type="dxa"/>
          </w:tcPr>
          <w:p w14:paraId="20A7D863" w14:textId="70452FCE" w:rsidR="00BA4B0B" w:rsidRPr="004C5A56" w:rsidRDefault="00BA4B0B" w:rsidP="006226AF">
            <w:pPr>
              <w:rPr>
                <w:rFonts w:cstheme="minorHAnsi"/>
              </w:rPr>
            </w:pPr>
            <w:r w:rsidRPr="004C5A56">
              <w:rPr>
                <w:rFonts w:cstheme="minorHAnsi"/>
                <w:b/>
                <w:bCs/>
              </w:rPr>
              <w:t>Spelling</w:t>
            </w:r>
            <w:r w:rsidRPr="004C5A56">
              <w:rPr>
                <w:rFonts w:cstheme="minorHAnsi"/>
              </w:rPr>
              <w:t xml:space="preserve"> Made Fun C – Unit </w:t>
            </w:r>
            <w:r w:rsidR="00323AFE">
              <w:rPr>
                <w:rFonts w:cstheme="minorHAnsi"/>
              </w:rPr>
              <w:t>30</w:t>
            </w:r>
            <w:r>
              <w:rPr>
                <w:rFonts w:cstheme="minorHAnsi"/>
              </w:rPr>
              <w:t xml:space="preserve"> – Page 9</w:t>
            </w:r>
            <w:r w:rsidR="00323AFE">
              <w:rPr>
                <w:rFonts w:cstheme="minorHAnsi"/>
              </w:rPr>
              <w:t>7</w:t>
            </w:r>
          </w:p>
        </w:tc>
        <w:tc>
          <w:tcPr>
            <w:tcW w:w="1843" w:type="dxa"/>
          </w:tcPr>
          <w:p w14:paraId="62251D76" w14:textId="7E181E2C" w:rsidR="00BA4B0B" w:rsidRPr="004C5A56" w:rsidRDefault="00BA4B0B" w:rsidP="006226AF">
            <w:pPr>
              <w:rPr>
                <w:rFonts w:cstheme="minorHAnsi"/>
              </w:rPr>
            </w:pPr>
            <w:r w:rsidRPr="004C5A56">
              <w:rPr>
                <w:rFonts w:cstheme="minorHAnsi"/>
                <w:b/>
                <w:bCs/>
              </w:rPr>
              <w:t xml:space="preserve">Spelling </w:t>
            </w:r>
            <w:r w:rsidRPr="004C5A56">
              <w:rPr>
                <w:rFonts w:cstheme="minorHAnsi"/>
              </w:rPr>
              <w:t xml:space="preserve">Made Fun C – Unit </w:t>
            </w:r>
            <w:r w:rsidR="00323AFE">
              <w:rPr>
                <w:rFonts w:cstheme="minorHAnsi"/>
              </w:rPr>
              <w:t>30</w:t>
            </w:r>
            <w:r>
              <w:rPr>
                <w:rFonts w:cstheme="minorHAnsi"/>
              </w:rPr>
              <w:t xml:space="preserve"> – Page 9</w:t>
            </w:r>
            <w:r w:rsidR="00323AFE">
              <w:rPr>
                <w:rFonts w:cstheme="minorHAnsi"/>
              </w:rPr>
              <w:t>8</w:t>
            </w:r>
          </w:p>
        </w:tc>
        <w:tc>
          <w:tcPr>
            <w:tcW w:w="1842" w:type="dxa"/>
          </w:tcPr>
          <w:p w14:paraId="44E82D5B" w14:textId="7B85D54B" w:rsidR="00BA4B0B" w:rsidRPr="004C5A56" w:rsidRDefault="00BA4B0B" w:rsidP="006226AF">
            <w:pPr>
              <w:rPr>
                <w:rFonts w:cstheme="minorHAnsi"/>
              </w:rPr>
            </w:pPr>
            <w:r w:rsidRPr="004C5A56">
              <w:rPr>
                <w:rFonts w:cstheme="minorHAnsi"/>
                <w:b/>
                <w:bCs/>
              </w:rPr>
              <w:t>Spelling</w:t>
            </w:r>
            <w:r w:rsidRPr="004C5A56">
              <w:rPr>
                <w:rFonts w:cstheme="minorHAnsi"/>
              </w:rPr>
              <w:t xml:space="preserve"> Made Fun C – Unit </w:t>
            </w:r>
            <w:r w:rsidR="00323AFE">
              <w:rPr>
                <w:rFonts w:cstheme="minorHAnsi"/>
              </w:rPr>
              <w:t>30</w:t>
            </w:r>
            <w:r>
              <w:rPr>
                <w:rFonts w:cstheme="minorHAnsi"/>
              </w:rPr>
              <w:t xml:space="preserve"> – Page 9</w:t>
            </w:r>
            <w:r w:rsidR="00323AFE">
              <w:rPr>
                <w:rFonts w:cstheme="minorHAnsi"/>
              </w:rPr>
              <w:t>9</w:t>
            </w:r>
          </w:p>
        </w:tc>
        <w:tc>
          <w:tcPr>
            <w:tcW w:w="1712" w:type="dxa"/>
          </w:tcPr>
          <w:p w14:paraId="1A20CEB5" w14:textId="77777777" w:rsidR="00BA4B0B" w:rsidRPr="004C5A56" w:rsidRDefault="00BA4B0B" w:rsidP="006226AF">
            <w:pPr>
              <w:rPr>
                <w:rFonts w:cstheme="minorHAnsi"/>
                <w:bCs/>
              </w:rPr>
            </w:pPr>
            <w:r>
              <w:rPr>
                <w:rFonts w:cstheme="minorHAnsi"/>
                <w:bCs/>
              </w:rPr>
              <w:t>Test</w:t>
            </w:r>
          </w:p>
        </w:tc>
      </w:tr>
      <w:tr w:rsidR="00BA4B0B" w14:paraId="4E7DB8B3" w14:textId="77777777" w:rsidTr="006226AF">
        <w:tc>
          <w:tcPr>
            <w:tcW w:w="988" w:type="dxa"/>
            <w:vMerge/>
            <w:shd w:val="clear" w:color="auto" w:fill="BDD6EE" w:themeFill="accent1" w:themeFillTint="66"/>
          </w:tcPr>
          <w:p w14:paraId="51B996F5" w14:textId="77777777" w:rsidR="00BA4B0B" w:rsidRPr="004C5A56" w:rsidRDefault="00BA4B0B" w:rsidP="006226AF">
            <w:pPr>
              <w:jc w:val="center"/>
              <w:rPr>
                <w:rFonts w:cstheme="minorHAnsi"/>
                <w:b/>
              </w:rPr>
            </w:pPr>
          </w:p>
        </w:tc>
        <w:tc>
          <w:tcPr>
            <w:tcW w:w="2409" w:type="dxa"/>
          </w:tcPr>
          <w:p w14:paraId="57E105B3" w14:textId="77777777" w:rsidR="00BA4B0B" w:rsidRPr="004C5A56" w:rsidRDefault="00BA4B0B" w:rsidP="006226AF">
            <w:pPr>
              <w:rPr>
                <w:rFonts w:cstheme="minorHAnsi"/>
                <w:b/>
                <w:bCs/>
              </w:rPr>
            </w:pPr>
          </w:p>
        </w:tc>
        <w:tc>
          <w:tcPr>
            <w:tcW w:w="1985" w:type="dxa"/>
          </w:tcPr>
          <w:p w14:paraId="6EA495EA" w14:textId="77777777" w:rsidR="00BA4B0B" w:rsidRDefault="00BA4B0B" w:rsidP="006226AF">
            <w:pPr>
              <w:rPr>
                <w:rFonts w:cstheme="minorHAnsi"/>
                <w:b/>
                <w:bCs/>
              </w:rPr>
            </w:pPr>
            <w:r w:rsidRPr="004C5A56">
              <w:rPr>
                <w:rFonts w:cstheme="minorHAnsi"/>
                <w:b/>
                <w:bCs/>
              </w:rPr>
              <w:t>Handwriting</w:t>
            </w:r>
          </w:p>
          <w:p w14:paraId="3B1835CF" w14:textId="42A2A444" w:rsidR="00BA4B0B" w:rsidRPr="004C5A56" w:rsidRDefault="00BA4B0B" w:rsidP="006226AF">
            <w:pPr>
              <w:rPr>
                <w:rFonts w:cstheme="minorHAnsi"/>
              </w:rPr>
            </w:pPr>
            <w:r w:rsidRPr="004C5A56">
              <w:rPr>
                <w:rFonts w:cstheme="minorHAnsi"/>
                <w:b/>
                <w:bCs/>
              </w:rPr>
              <w:t xml:space="preserve"> - </w:t>
            </w:r>
            <w:r w:rsidRPr="004C5A56">
              <w:rPr>
                <w:rFonts w:cstheme="minorHAnsi"/>
              </w:rPr>
              <w:t xml:space="preserve">Page </w:t>
            </w:r>
            <w:r>
              <w:rPr>
                <w:rFonts w:cstheme="minorHAnsi"/>
              </w:rPr>
              <w:t>5</w:t>
            </w:r>
            <w:r w:rsidR="00323AFE">
              <w:rPr>
                <w:rFonts w:cstheme="minorHAnsi"/>
              </w:rPr>
              <w:t>7</w:t>
            </w:r>
          </w:p>
        </w:tc>
        <w:tc>
          <w:tcPr>
            <w:tcW w:w="1843" w:type="dxa"/>
          </w:tcPr>
          <w:p w14:paraId="2AD50D28" w14:textId="77777777" w:rsidR="00BA4B0B" w:rsidRPr="004C5A56" w:rsidRDefault="00BA4B0B" w:rsidP="006226AF">
            <w:pPr>
              <w:rPr>
                <w:rFonts w:cstheme="minorHAnsi"/>
              </w:rPr>
            </w:pPr>
          </w:p>
        </w:tc>
        <w:tc>
          <w:tcPr>
            <w:tcW w:w="1842" w:type="dxa"/>
          </w:tcPr>
          <w:p w14:paraId="4A6691E5" w14:textId="77777777" w:rsidR="00BA4B0B" w:rsidRPr="004C5A56" w:rsidRDefault="00BA4B0B" w:rsidP="006226AF">
            <w:pPr>
              <w:rPr>
                <w:rFonts w:cstheme="minorHAnsi"/>
              </w:rPr>
            </w:pPr>
          </w:p>
        </w:tc>
        <w:tc>
          <w:tcPr>
            <w:tcW w:w="1712" w:type="dxa"/>
          </w:tcPr>
          <w:p w14:paraId="5BF7DA47" w14:textId="1BDA8DAA" w:rsidR="00BA4B0B" w:rsidRPr="004C5A56" w:rsidRDefault="00BA4B0B" w:rsidP="006226AF">
            <w:pPr>
              <w:rPr>
                <w:rFonts w:cstheme="minorHAnsi"/>
                <w:bCs/>
              </w:rPr>
            </w:pPr>
            <w:r w:rsidRPr="004C5A56">
              <w:rPr>
                <w:rFonts w:cstheme="minorHAnsi"/>
                <w:b/>
                <w:bCs/>
              </w:rPr>
              <w:t xml:space="preserve">Handwriting – </w:t>
            </w:r>
            <w:r w:rsidRPr="004C5A56">
              <w:rPr>
                <w:rFonts w:cstheme="minorHAnsi"/>
              </w:rPr>
              <w:t xml:space="preserve">Page </w:t>
            </w:r>
            <w:r>
              <w:rPr>
                <w:rFonts w:cstheme="minorHAnsi"/>
              </w:rPr>
              <w:t>5</w:t>
            </w:r>
            <w:r w:rsidR="00323AFE">
              <w:rPr>
                <w:rFonts w:cstheme="minorHAnsi"/>
              </w:rPr>
              <w:t>8</w:t>
            </w:r>
          </w:p>
        </w:tc>
      </w:tr>
      <w:tr w:rsidR="00BA4B0B" w14:paraId="6B3C1CF5" w14:textId="77777777" w:rsidTr="006226AF">
        <w:tc>
          <w:tcPr>
            <w:tcW w:w="988" w:type="dxa"/>
            <w:shd w:val="clear" w:color="auto" w:fill="BDD6EE" w:themeFill="accent1" w:themeFillTint="66"/>
          </w:tcPr>
          <w:p w14:paraId="48237BE0" w14:textId="77777777" w:rsidR="00BA4B0B" w:rsidRPr="004C5A56" w:rsidRDefault="00BA4B0B" w:rsidP="006226AF">
            <w:pPr>
              <w:jc w:val="center"/>
              <w:rPr>
                <w:rFonts w:cstheme="minorHAnsi"/>
                <w:b/>
              </w:rPr>
            </w:pPr>
          </w:p>
        </w:tc>
        <w:tc>
          <w:tcPr>
            <w:tcW w:w="2409" w:type="dxa"/>
          </w:tcPr>
          <w:p w14:paraId="145419D8" w14:textId="25868A3D" w:rsidR="00BA4B0B" w:rsidRDefault="00BA4B0B" w:rsidP="006226AF">
            <w:pPr>
              <w:rPr>
                <w:rFonts w:cstheme="minorHAnsi"/>
                <w:b/>
                <w:bCs/>
              </w:rPr>
            </w:pPr>
            <w:r>
              <w:rPr>
                <w:rFonts w:cstheme="minorHAnsi"/>
                <w:b/>
                <w:bCs/>
              </w:rPr>
              <w:t>Writing</w:t>
            </w:r>
          </w:p>
          <w:p w14:paraId="76881882" w14:textId="77777777" w:rsidR="00BA4B0B" w:rsidRPr="003B2AB7" w:rsidRDefault="00BA4B0B" w:rsidP="00D40E6F">
            <w:pPr>
              <w:rPr>
                <w:rFonts w:cstheme="minorHAnsi"/>
              </w:rPr>
            </w:pPr>
          </w:p>
        </w:tc>
        <w:tc>
          <w:tcPr>
            <w:tcW w:w="1985" w:type="dxa"/>
          </w:tcPr>
          <w:p w14:paraId="5E212903" w14:textId="77777777" w:rsidR="00BA4B0B" w:rsidRPr="004A2912" w:rsidRDefault="00BA4B0B" w:rsidP="006226AF">
            <w:pPr>
              <w:rPr>
                <w:rFonts w:cstheme="minorHAnsi"/>
                <w:b/>
                <w:bCs/>
              </w:rPr>
            </w:pPr>
            <w:r>
              <w:rPr>
                <w:rFonts w:cstheme="minorHAnsi"/>
                <w:b/>
                <w:bCs/>
              </w:rPr>
              <w:t>Writing</w:t>
            </w:r>
          </w:p>
          <w:p w14:paraId="771B05D8" w14:textId="77777777" w:rsidR="00BA4B0B" w:rsidRPr="00E74EBD" w:rsidRDefault="00BA4B0B" w:rsidP="00323AFE">
            <w:pPr>
              <w:rPr>
                <w:rFonts w:cstheme="minorHAnsi"/>
              </w:rPr>
            </w:pPr>
          </w:p>
        </w:tc>
        <w:tc>
          <w:tcPr>
            <w:tcW w:w="1843" w:type="dxa"/>
          </w:tcPr>
          <w:p w14:paraId="235DF894" w14:textId="77777777" w:rsidR="00D40E6F" w:rsidRDefault="00BA4B0B" w:rsidP="00D40E6F">
            <w:pPr>
              <w:rPr>
                <w:rFonts w:cstheme="minorHAnsi"/>
                <w:b/>
                <w:bCs/>
              </w:rPr>
            </w:pPr>
            <w:r>
              <w:rPr>
                <w:rFonts w:cstheme="minorHAnsi"/>
                <w:b/>
                <w:bCs/>
              </w:rPr>
              <w:t>Writing</w:t>
            </w:r>
            <w:r w:rsidR="00D40E6F">
              <w:rPr>
                <w:rFonts w:cstheme="minorHAnsi"/>
                <w:b/>
                <w:bCs/>
              </w:rPr>
              <w:t xml:space="preserve"> </w:t>
            </w:r>
          </w:p>
          <w:p w14:paraId="499AAC85" w14:textId="7DFB0E3B" w:rsidR="00D40E6F" w:rsidRPr="00D40E6F" w:rsidRDefault="00D40E6F" w:rsidP="00D40E6F">
            <w:pPr>
              <w:rPr>
                <w:rFonts w:cstheme="minorHAnsi"/>
              </w:rPr>
            </w:pPr>
            <w:r w:rsidRPr="00D40E6F">
              <w:rPr>
                <w:rFonts w:cstheme="minorHAnsi"/>
              </w:rPr>
              <w:t>The Green Genie page 83</w:t>
            </w:r>
          </w:p>
          <w:p w14:paraId="651A1981" w14:textId="77777777" w:rsidR="00BA4B0B" w:rsidRPr="004C5A56" w:rsidRDefault="00BA4B0B" w:rsidP="00323AFE">
            <w:pPr>
              <w:rPr>
                <w:rFonts w:cstheme="minorHAnsi"/>
              </w:rPr>
            </w:pPr>
          </w:p>
        </w:tc>
        <w:tc>
          <w:tcPr>
            <w:tcW w:w="1842" w:type="dxa"/>
          </w:tcPr>
          <w:p w14:paraId="355153E3" w14:textId="77777777" w:rsidR="00BA4B0B" w:rsidRPr="004A2912" w:rsidRDefault="00BA4B0B" w:rsidP="006226AF">
            <w:pPr>
              <w:rPr>
                <w:rFonts w:cstheme="minorHAnsi"/>
                <w:b/>
                <w:bCs/>
              </w:rPr>
            </w:pPr>
            <w:r>
              <w:rPr>
                <w:rFonts w:cstheme="minorHAnsi"/>
                <w:b/>
                <w:bCs/>
              </w:rPr>
              <w:t>Writing</w:t>
            </w:r>
          </w:p>
          <w:p w14:paraId="52CDBCC3" w14:textId="77777777" w:rsidR="00D40E6F" w:rsidRPr="00D40E6F" w:rsidRDefault="00D40E6F" w:rsidP="00D40E6F">
            <w:pPr>
              <w:rPr>
                <w:rFonts w:cstheme="minorHAnsi"/>
              </w:rPr>
            </w:pPr>
            <w:r w:rsidRPr="00D40E6F">
              <w:rPr>
                <w:rFonts w:cstheme="minorHAnsi"/>
              </w:rPr>
              <w:t>The Green Genie page 83</w:t>
            </w:r>
          </w:p>
          <w:p w14:paraId="6367D9E9" w14:textId="2A798568" w:rsidR="00BA4B0B" w:rsidRPr="00261375" w:rsidRDefault="00BA4B0B" w:rsidP="006226AF">
            <w:pPr>
              <w:rPr>
                <w:rFonts w:cstheme="minorHAnsi"/>
              </w:rPr>
            </w:pPr>
          </w:p>
        </w:tc>
        <w:tc>
          <w:tcPr>
            <w:tcW w:w="1712" w:type="dxa"/>
          </w:tcPr>
          <w:p w14:paraId="221FB85B" w14:textId="77777777" w:rsidR="00BA4B0B" w:rsidRPr="004A2912" w:rsidRDefault="00BA4B0B" w:rsidP="006226AF">
            <w:pPr>
              <w:rPr>
                <w:rFonts w:cstheme="minorHAnsi"/>
                <w:b/>
                <w:bCs/>
              </w:rPr>
            </w:pPr>
            <w:r>
              <w:rPr>
                <w:rFonts w:cstheme="minorHAnsi"/>
                <w:b/>
                <w:bCs/>
              </w:rPr>
              <w:t>Writing</w:t>
            </w:r>
          </w:p>
          <w:p w14:paraId="50B92E90" w14:textId="12FFA7AC" w:rsidR="00BA4B0B" w:rsidRPr="00261375" w:rsidRDefault="00BA4B0B" w:rsidP="006226AF">
            <w:pPr>
              <w:rPr>
                <w:rFonts w:cstheme="minorHAnsi"/>
              </w:rPr>
            </w:pPr>
          </w:p>
        </w:tc>
      </w:tr>
      <w:tr w:rsidR="00BA4B0B" w14:paraId="4E6A760E" w14:textId="77777777" w:rsidTr="006226AF">
        <w:tc>
          <w:tcPr>
            <w:tcW w:w="988" w:type="dxa"/>
            <w:vMerge w:val="restart"/>
            <w:shd w:val="clear" w:color="auto" w:fill="92D050"/>
          </w:tcPr>
          <w:p w14:paraId="7C2FCA40" w14:textId="77777777" w:rsidR="00BA4B0B" w:rsidRPr="004C5A56" w:rsidRDefault="00BA4B0B" w:rsidP="006226AF">
            <w:pPr>
              <w:jc w:val="center"/>
              <w:rPr>
                <w:rFonts w:cstheme="minorHAnsi"/>
                <w:b/>
              </w:rPr>
            </w:pPr>
            <w:r w:rsidRPr="004C5A56">
              <w:rPr>
                <w:rFonts w:cstheme="minorHAnsi"/>
                <w:b/>
              </w:rPr>
              <w:t>Gaeilge</w:t>
            </w:r>
          </w:p>
        </w:tc>
        <w:tc>
          <w:tcPr>
            <w:tcW w:w="2409" w:type="dxa"/>
          </w:tcPr>
          <w:p w14:paraId="506F0524" w14:textId="1D830B7A" w:rsidR="00BA4B0B" w:rsidRDefault="00BA4B0B" w:rsidP="006226AF">
            <w:pPr>
              <w:rPr>
                <w:rFonts w:cstheme="minorHAnsi"/>
              </w:rPr>
            </w:pPr>
            <w:r w:rsidRPr="004C5A56">
              <w:rPr>
                <w:rFonts w:cstheme="minorHAnsi"/>
                <w:b/>
                <w:bCs/>
              </w:rPr>
              <w:t>Abair Liom D</w:t>
            </w:r>
            <w:r w:rsidRPr="004C5A56">
              <w:rPr>
                <w:rFonts w:cstheme="minorHAnsi"/>
              </w:rPr>
              <w:t xml:space="preserve"> Unit 2</w:t>
            </w:r>
            <w:r w:rsidR="00CB6F7D">
              <w:rPr>
                <w:rFonts w:cstheme="minorHAnsi"/>
              </w:rPr>
              <w:t>6</w:t>
            </w:r>
            <w:r>
              <w:rPr>
                <w:rFonts w:cstheme="minorHAnsi"/>
              </w:rPr>
              <w:t xml:space="preserve"> – </w:t>
            </w:r>
            <w:r w:rsidR="00CB6F7D">
              <w:rPr>
                <w:rFonts w:cstheme="minorHAnsi"/>
              </w:rPr>
              <w:t xml:space="preserve">Ceolchoirm na scoile - </w:t>
            </w:r>
            <w:r>
              <w:rPr>
                <w:rFonts w:cstheme="minorHAnsi"/>
              </w:rPr>
              <w:t xml:space="preserve"> 1</w:t>
            </w:r>
            <w:r w:rsidR="00CB6F7D">
              <w:rPr>
                <w:rFonts w:cstheme="minorHAnsi"/>
              </w:rPr>
              <w:t>30</w:t>
            </w:r>
            <w:r>
              <w:rPr>
                <w:rFonts w:cstheme="minorHAnsi"/>
              </w:rPr>
              <w:t>, 1</w:t>
            </w:r>
            <w:r w:rsidR="00CB6F7D">
              <w:rPr>
                <w:rFonts w:cstheme="minorHAnsi"/>
              </w:rPr>
              <w:t>31</w:t>
            </w:r>
          </w:p>
          <w:p w14:paraId="4E2514B6" w14:textId="77777777" w:rsidR="00BA4B0B" w:rsidRPr="00F35BC2" w:rsidRDefault="00BA4B0B" w:rsidP="006226AF">
            <w:pPr>
              <w:pStyle w:val="NoSpacing"/>
              <w:rPr>
                <w:i/>
                <w:iCs/>
                <w:lang w:eastAsia="en-IE"/>
              </w:rPr>
            </w:pPr>
            <w:r w:rsidRPr="001C2100">
              <w:rPr>
                <w:i/>
                <w:iCs/>
                <w:lang w:eastAsia="en-IE"/>
              </w:rPr>
              <w:t>Online resource</w:t>
            </w:r>
            <w:r>
              <w:rPr>
                <w:i/>
                <w:iCs/>
                <w:lang w:eastAsia="en-IE"/>
              </w:rPr>
              <w:t xml:space="preserve"> – click on </w:t>
            </w:r>
            <w:r w:rsidRPr="001C2100">
              <w:rPr>
                <w:lang w:eastAsia="en-IE"/>
              </w:rPr>
              <w:t xml:space="preserve">Póstaer </w:t>
            </w:r>
            <w:r>
              <w:rPr>
                <w:lang w:eastAsia="en-IE"/>
              </w:rPr>
              <w:t>–</w:t>
            </w:r>
            <w:r w:rsidRPr="001C2100">
              <w:rPr>
                <w:lang w:eastAsia="en-IE"/>
              </w:rPr>
              <w:t xml:space="preserve"> </w:t>
            </w:r>
            <w:r>
              <w:rPr>
                <w:rFonts w:cstheme="minorHAnsi"/>
              </w:rPr>
              <w:t xml:space="preserve"> Lá ar an trá</w:t>
            </w:r>
            <w:r>
              <w:rPr>
                <w:lang w:eastAsia="en-IE"/>
              </w:rPr>
              <w:t>. Foclóir 1 &amp; 2.</w:t>
            </w:r>
          </w:p>
          <w:p w14:paraId="7F9873C3" w14:textId="77777777" w:rsidR="00BA4B0B" w:rsidRDefault="00BA4B0B" w:rsidP="006226AF">
            <w:pPr>
              <w:pStyle w:val="NoSpacing"/>
              <w:rPr>
                <w:lang w:eastAsia="en-IE"/>
              </w:rPr>
            </w:pPr>
            <w:r>
              <w:rPr>
                <w:lang w:eastAsia="en-IE"/>
              </w:rPr>
              <w:t>Story and activities based on this unit.</w:t>
            </w:r>
          </w:p>
          <w:p w14:paraId="169E0464" w14:textId="77777777" w:rsidR="00BA4B0B" w:rsidRDefault="00BA4B0B" w:rsidP="006226AF">
            <w:pPr>
              <w:pStyle w:val="NoSpacing"/>
              <w:rPr>
                <w:lang w:eastAsia="en-IE"/>
              </w:rPr>
            </w:pPr>
          </w:p>
          <w:p w14:paraId="471B303E" w14:textId="6D86728F" w:rsidR="00BA4B0B" w:rsidRPr="00A2360E" w:rsidRDefault="00BA4B0B" w:rsidP="006226AF">
            <w:pPr>
              <w:pStyle w:val="NoSpacing"/>
              <w:rPr>
                <w:rFonts w:cstheme="minorHAnsi"/>
                <w:i/>
                <w:iCs/>
              </w:rPr>
            </w:pPr>
          </w:p>
        </w:tc>
        <w:tc>
          <w:tcPr>
            <w:tcW w:w="1985" w:type="dxa"/>
          </w:tcPr>
          <w:p w14:paraId="79169209" w14:textId="0AFC57CC" w:rsidR="00BA4B0B" w:rsidRDefault="00BA4B0B" w:rsidP="006226AF">
            <w:pPr>
              <w:rPr>
                <w:rFonts w:cstheme="minorHAnsi"/>
              </w:rPr>
            </w:pPr>
            <w:r w:rsidRPr="004C5A56">
              <w:rPr>
                <w:rFonts w:cstheme="minorHAnsi"/>
                <w:b/>
                <w:bCs/>
              </w:rPr>
              <w:lastRenderedPageBreak/>
              <w:t>Abair Liom D</w:t>
            </w:r>
            <w:r w:rsidRPr="004C5A56">
              <w:rPr>
                <w:rFonts w:cstheme="minorHAnsi"/>
              </w:rPr>
              <w:t xml:space="preserve"> Unit</w:t>
            </w:r>
            <w:r w:rsidR="00CB6F7D">
              <w:rPr>
                <w:rFonts w:cstheme="minorHAnsi"/>
              </w:rPr>
              <w:t xml:space="preserve"> 26</w:t>
            </w:r>
            <w:r>
              <w:rPr>
                <w:rFonts w:cstheme="minorHAnsi"/>
              </w:rPr>
              <w:t xml:space="preserve"> – </w:t>
            </w:r>
            <w:r w:rsidR="00CB6F7D">
              <w:rPr>
                <w:rFonts w:cstheme="minorHAnsi"/>
              </w:rPr>
              <w:t xml:space="preserve"> Ceolchoirm na scoile -  </w:t>
            </w:r>
          </w:p>
          <w:p w14:paraId="71ED6977" w14:textId="2BD1EA4F" w:rsidR="00BA4B0B" w:rsidRDefault="00BA4B0B" w:rsidP="006226AF">
            <w:pPr>
              <w:rPr>
                <w:rFonts w:cstheme="minorHAnsi"/>
              </w:rPr>
            </w:pPr>
            <w:r>
              <w:rPr>
                <w:rFonts w:cstheme="minorHAnsi"/>
              </w:rPr>
              <w:t>1</w:t>
            </w:r>
            <w:r w:rsidR="00CB6F7D">
              <w:rPr>
                <w:rFonts w:cstheme="minorHAnsi"/>
              </w:rPr>
              <w:t>32</w:t>
            </w:r>
            <w:r>
              <w:rPr>
                <w:rFonts w:cstheme="minorHAnsi"/>
              </w:rPr>
              <w:t>, 1</w:t>
            </w:r>
            <w:r w:rsidR="00CB6F7D">
              <w:rPr>
                <w:rFonts w:cstheme="minorHAnsi"/>
              </w:rPr>
              <w:t>33</w:t>
            </w:r>
          </w:p>
          <w:p w14:paraId="3BF3E05C" w14:textId="77777777" w:rsidR="00BA4B0B" w:rsidRPr="00F35BC2" w:rsidRDefault="00BA4B0B" w:rsidP="006226AF">
            <w:pPr>
              <w:pStyle w:val="NoSpacing"/>
              <w:rPr>
                <w:i/>
                <w:iCs/>
                <w:sz w:val="18"/>
                <w:szCs w:val="18"/>
                <w:lang w:eastAsia="en-IE"/>
              </w:rPr>
            </w:pPr>
            <w:r w:rsidRPr="00F35BC2">
              <w:rPr>
                <w:i/>
                <w:iCs/>
                <w:sz w:val="18"/>
                <w:szCs w:val="18"/>
                <w:lang w:eastAsia="en-IE"/>
              </w:rPr>
              <w:t xml:space="preserve">Online resource – click on </w:t>
            </w:r>
            <w:r w:rsidRPr="00F35BC2">
              <w:rPr>
                <w:sz w:val="18"/>
                <w:szCs w:val="18"/>
                <w:lang w:eastAsia="en-IE"/>
              </w:rPr>
              <w:t xml:space="preserve">Póstaer - </w:t>
            </w:r>
            <w:r>
              <w:rPr>
                <w:lang w:eastAsia="en-IE"/>
              </w:rPr>
              <w:t xml:space="preserve"> </w:t>
            </w:r>
            <w:r>
              <w:rPr>
                <w:rFonts w:cstheme="minorHAnsi"/>
              </w:rPr>
              <w:t xml:space="preserve"> Lá ar an trá</w:t>
            </w:r>
            <w:r>
              <w:rPr>
                <w:sz w:val="18"/>
                <w:szCs w:val="18"/>
                <w:lang w:eastAsia="en-IE"/>
              </w:rPr>
              <w:t>.</w:t>
            </w:r>
            <w:r>
              <w:rPr>
                <w:lang w:eastAsia="en-IE"/>
              </w:rPr>
              <w:t xml:space="preserve"> </w:t>
            </w:r>
            <w:r w:rsidRPr="00776E6C">
              <w:rPr>
                <w:sz w:val="20"/>
                <w:szCs w:val="20"/>
                <w:lang w:eastAsia="en-IE"/>
              </w:rPr>
              <w:t>Foclóir 1 &amp; 2</w:t>
            </w:r>
            <w:r>
              <w:rPr>
                <w:lang w:eastAsia="en-IE"/>
              </w:rPr>
              <w:t>.</w:t>
            </w:r>
          </w:p>
          <w:p w14:paraId="15F2F314" w14:textId="615E9EBA" w:rsidR="00BA4B0B" w:rsidRDefault="00BA4B0B" w:rsidP="006226AF">
            <w:pPr>
              <w:rPr>
                <w:lang w:eastAsia="en-IE"/>
              </w:rPr>
            </w:pPr>
            <w:r w:rsidRPr="002D75EA">
              <w:rPr>
                <w:sz w:val="18"/>
                <w:szCs w:val="18"/>
                <w:lang w:eastAsia="en-IE"/>
              </w:rPr>
              <w:t>Story and activities based on this unit</w:t>
            </w:r>
            <w:r>
              <w:rPr>
                <w:lang w:eastAsia="en-IE"/>
              </w:rPr>
              <w:t>.</w:t>
            </w:r>
          </w:p>
          <w:p w14:paraId="366FF83F" w14:textId="77777777" w:rsidR="006226AF" w:rsidRPr="00CB6F7D" w:rsidRDefault="006226AF" w:rsidP="006226AF">
            <w:pPr>
              <w:pStyle w:val="NoSpacing"/>
            </w:pPr>
            <w:r w:rsidRPr="006226AF">
              <w:rPr>
                <w:u w:val="single"/>
              </w:rPr>
              <w:t>Dé Luain</w:t>
            </w:r>
            <w:r w:rsidRPr="00CB6F7D">
              <w:t xml:space="preserve"> : Monday</w:t>
            </w:r>
          </w:p>
          <w:p w14:paraId="0093528C" w14:textId="77777777" w:rsidR="006226AF" w:rsidRPr="00CB6F7D" w:rsidRDefault="006226AF" w:rsidP="006226AF">
            <w:pPr>
              <w:pStyle w:val="NoSpacing"/>
            </w:pPr>
            <w:r w:rsidRPr="006226AF">
              <w:rPr>
                <w:u w:val="single"/>
              </w:rPr>
              <w:lastRenderedPageBreak/>
              <w:t>Dé Máirt</w:t>
            </w:r>
            <w:r w:rsidRPr="00CB6F7D">
              <w:t xml:space="preserve"> : Tuesday</w:t>
            </w:r>
          </w:p>
          <w:p w14:paraId="2ED2672E" w14:textId="77777777" w:rsidR="006226AF" w:rsidRPr="00CB6F7D" w:rsidRDefault="006226AF" w:rsidP="006226AF">
            <w:pPr>
              <w:pStyle w:val="NoSpacing"/>
            </w:pPr>
            <w:r w:rsidRPr="006226AF">
              <w:rPr>
                <w:u w:val="single"/>
              </w:rPr>
              <w:t>Dé Céadaoin</w:t>
            </w:r>
            <w:r w:rsidRPr="00CB6F7D">
              <w:t xml:space="preserve"> : Wednesday</w:t>
            </w:r>
          </w:p>
          <w:p w14:paraId="58CD0A88" w14:textId="77777777" w:rsidR="006226AF" w:rsidRPr="00CB6F7D" w:rsidRDefault="006226AF" w:rsidP="006226AF">
            <w:pPr>
              <w:pStyle w:val="NoSpacing"/>
            </w:pPr>
            <w:r w:rsidRPr="006226AF">
              <w:rPr>
                <w:u w:val="single"/>
              </w:rPr>
              <w:t>Déardaoin</w:t>
            </w:r>
            <w:r w:rsidRPr="00CB6F7D">
              <w:t xml:space="preserve"> : Thursday</w:t>
            </w:r>
          </w:p>
          <w:p w14:paraId="4D19D8F0" w14:textId="77777777" w:rsidR="006226AF" w:rsidRPr="00CB6F7D" w:rsidRDefault="006226AF" w:rsidP="006226AF">
            <w:pPr>
              <w:pStyle w:val="NoSpacing"/>
            </w:pPr>
            <w:r w:rsidRPr="006226AF">
              <w:rPr>
                <w:u w:val="single"/>
              </w:rPr>
              <w:t>Dé hAoine</w:t>
            </w:r>
            <w:r w:rsidRPr="00CB6F7D">
              <w:t xml:space="preserve"> : Friday</w:t>
            </w:r>
          </w:p>
          <w:p w14:paraId="73A442F4" w14:textId="77777777" w:rsidR="006226AF" w:rsidRPr="00CB6F7D" w:rsidRDefault="006226AF" w:rsidP="006226AF">
            <w:pPr>
              <w:pStyle w:val="NoSpacing"/>
            </w:pPr>
            <w:r w:rsidRPr="006226AF">
              <w:rPr>
                <w:u w:val="single"/>
              </w:rPr>
              <w:t>Dé Sathairn</w:t>
            </w:r>
            <w:r w:rsidRPr="00CB6F7D">
              <w:t xml:space="preserve"> : Saturday</w:t>
            </w:r>
          </w:p>
          <w:p w14:paraId="7FA98DB0" w14:textId="77777777" w:rsidR="006226AF" w:rsidRPr="00CB6F7D" w:rsidRDefault="006226AF" w:rsidP="006226AF">
            <w:pPr>
              <w:pStyle w:val="NoSpacing"/>
            </w:pPr>
            <w:r w:rsidRPr="006226AF">
              <w:rPr>
                <w:u w:val="single"/>
              </w:rPr>
              <w:t>Dé Domhnaigh</w:t>
            </w:r>
            <w:r w:rsidRPr="00CB6F7D">
              <w:t xml:space="preserve"> : Sunday</w:t>
            </w:r>
          </w:p>
          <w:p w14:paraId="2D9E3B19" w14:textId="4EA09B26" w:rsidR="00BA4B0B" w:rsidRPr="00A2360E" w:rsidRDefault="00BA4B0B" w:rsidP="006226AF">
            <w:pPr>
              <w:rPr>
                <w:rFonts w:cstheme="minorHAnsi"/>
                <w:b/>
                <w:bCs/>
                <w:sz w:val="20"/>
                <w:szCs w:val="20"/>
              </w:rPr>
            </w:pPr>
          </w:p>
        </w:tc>
        <w:tc>
          <w:tcPr>
            <w:tcW w:w="1843" w:type="dxa"/>
          </w:tcPr>
          <w:p w14:paraId="2A4DF81D" w14:textId="3C8E5F7E" w:rsidR="00BA4B0B" w:rsidRDefault="00BA4B0B" w:rsidP="006226AF">
            <w:pPr>
              <w:rPr>
                <w:rFonts w:cstheme="minorHAnsi"/>
              </w:rPr>
            </w:pPr>
            <w:r w:rsidRPr="004C5A56">
              <w:rPr>
                <w:rFonts w:cstheme="minorHAnsi"/>
                <w:b/>
                <w:bCs/>
              </w:rPr>
              <w:lastRenderedPageBreak/>
              <w:t>Abair Liom D</w:t>
            </w:r>
            <w:r w:rsidRPr="004C5A56">
              <w:rPr>
                <w:rFonts w:cstheme="minorHAnsi"/>
              </w:rPr>
              <w:t xml:space="preserve"> Unit 2</w:t>
            </w:r>
            <w:r w:rsidR="00CB6F7D">
              <w:rPr>
                <w:rFonts w:cstheme="minorHAnsi"/>
              </w:rPr>
              <w:t>6</w:t>
            </w:r>
            <w:r>
              <w:rPr>
                <w:rFonts w:cstheme="minorHAnsi"/>
              </w:rPr>
              <w:t xml:space="preserve"> – </w:t>
            </w:r>
            <w:r w:rsidR="00CB6F7D">
              <w:rPr>
                <w:rFonts w:cstheme="minorHAnsi"/>
              </w:rPr>
              <w:t xml:space="preserve"> Ceolchoirm na scoile -  </w:t>
            </w:r>
          </w:p>
          <w:p w14:paraId="0C3435B3" w14:textId="04E7C743" w:rsidR="00BA4B0B" w:rsidRDefault="00DE3585" w:rsidP="006226AF">
            <w:pPr>
              <w:rPr>
                <w:rFonts w:cstheme="minorHAnsi"/>
              </w:rPr>
            </w:pPr>
            <w:r>
              <w:rPr>
                <w:rFonts w:cstheme="minorHAnsi"/>
              </w:rPr>
              <w:t>134</w:t>
            </w:r>
          </w:p>
          <w:p w14:paraId="49FCBA3E" w14:textId="77777777" w:rsidR="00BA4B0B" w:rsidRPr="00F35BC2" w:rsidRDefault="00BA4B0B" w:rsidP="006226AF">
            <w:pPr>
              <w:pStyle w:val="NoSpacing"/>
              <w:rPr>
                <w:i/>
                <w:iCs/>
                <w:sz w:val="18"/>
                <w:szCs w:val="18"/>
                <w:lang w:eastAsia="en-IE"/>
              </w:rPr>
            </w:pPr>
            <w:r w:rsidRPr="00F35BC2">
              <w:rPr>
                <w:i/>
                <w:iCs/>
                <w:sz w:val="18"/>
                <w:szCs w:val="18"/>
                <w:lang w:eastAsia="en-IE"/>
              </w:rPr>
              <w:t xml:space="preserve">Online resource – click on </w:t>
            </w:r>
            <w:r w:rsidRPr="00F35BC2">
              <w:rPr>
                <w:sz w:val="18"/>
                <w:szCs w:val="18"/>
                <w:lang w:eastAsia="en-IE"/>
              </w:rPr>
              <w:t xml:space="preserve">Póstaer - </w:t>
            </w:r>
            <w:r>
              <w:rPr>
                <w:lang w:eastAsia="en-IE"/>
              </w:rPr>
              <w:t xml:space="preserve"> </w:t>
            </w:r>
            <w:r>
              <w:rPr>
                <w:rFonts w:cstheme="minorHAnsi"/>
              </w:rPr>
              <w:t xml:space="preserve"> Lá ar an trá</w:t>
            </w:r>
            <w:r>
              <w:rPr>
                <w:sz w:val="18"/>
                <w:szCs w:val="18"/>
                <w:lang w:eastAsia="en-IE"/>
              </w:rPr>
              <w:t xml:space="preserve">. </w:t>
            </w:r>
            <w:r w:rsidRPr="00776E6C">
              <w:rPr>
                <w:sz w:val="20"/>
                <w:szCs w:val="20"/>
                <w:lang w:eastAsia="en-IE"/>
              </w:rPr>
              <w:t>Foclóir 1 &amp; 2.</w:t>
            </w:r>
          </w:p>
          <w:p w14:paraId="7F81A86C" w14:textId="77777777" w:rsidR="00BA4B0B" w:rsidRDefault="00BA4B0B" w:rsidP="006226AF">
            <w:pPr>
              <w:rPr>
                <w:sz w:val="18"/>
                <w:szCs w:val="18"/>
                <w:lang w:eastAsia="en-IE"/>
              </w:rPr>
            </w:pPr>
            <w:r w:rsidRPr="002D75EA">
              <w:rPr>
                <w:sz w:val="18"/>
                <w:szCs w:val="18"/>
                <w:lang w:eastAsia="en-IE"/>
              </w:rPr>
              <w:t>Story and activities based on this uni</w:t>
            </w:r>
            <w:r>
              <w:rPr>
                <w:sz w:val="18"/>
                <w:szCs w:val="18"/>
                <w:lang w:eastAsia="en-IE"/>
              </w:rPr>
              <w:t>t.</w:t>
            </w:r>
          </w:p>
          <w:p w14:paraId="2C273783" w14:textId="77777777" w:rsidR="00BA4B0B" w:rsidRDefault="00BA4B0B" w:rsidP="006226AF">
            <w:pPr>
              <w:rPr>
                <w:sz w:val="18"/>
                <w:szCs w:val="18"/>
                <w:lang w:eastAsia="en-IE"/>
              </w:rPr>
            </w:pPr>
          </w:p>
          <w:p w14:paraId="7789753A" w14:textId="026CE18B" w:rsidR="00BA4B0B" w:rsidRPr="00A2360E" w:rsidRDefault="00BA4B0B" w:rsidP="006226AF">
            <w:pPr>
              <w:rPr>
                <w:rFonts w:cstheme="minorHAnsi"/>
                <w:sz w:val="20"/>
                <w:szCs w:val="20"/>
              </w:rPr>
            </w:pPr>
          </w:p>
        </w:tc>
        <w:tc>
          <w:tcPr>
            <w:tcW w:w="1842" w:type="dxa"/>
          </w:tcPr>
          <w:p w14:paraId="6F632DB3" w14:textId="66DF6874" w:rsidR="00BA4B0B" w:rsidRDefault="00BA4B0B" w:rsidP="006226AF">
            <w:pPr>
              <w:rPr>
                <w:rFonts w:cstheme="minorHAnsi"/>
              </w:rPr>
            </w:pPr>
            <w:r w:rsidRPr="004C5A56">
              <w:rPr>
                <w:rFonts w:cstheme="minorHAnsi"/>
                <w:b/>
                <w:bCs/>
              </w:rPr>
              <w:lastRenderedPageBreak/>
              <w:t>Abair Liom D</w:t>
            </w:r>
            <w:r w:rsidRPr="004C5A56">
              <w:rPr>
                <w:rFonts w:cstheme="minorHAnsi"/>
              </w:rPr>
              <w:t xml:space="preserve"> Unit 2</w:t>
            </w:r>
            <w:r w:rsidR="00CB6F7D">
              <w:rPr>
                <w:rFonts w:cstheme="minorHAnsi"/>
              </w:rPr>
              <w:t>6</w:t>
            </w:r>
            <w:r>
              <w:rPr>
                <w:rFonts w:cstheme="minorHAnsi"/>
              </w:rPr>
              <w:t xml:space="preserve"> – </w:t>
            </w:r>
            <w:r w:rsidR="00CB6F7D">
              <w:rPr>
                <w:rFonts w:cstheme="minorHAnsi"/>
              </w:rPr>
              <w:t xml:space="preserve"> Ceolchoirm na scoile -  </w:t>
            </w:r>
            <w:r>
              <w:rPr>
                <w:rFonts w:cstheme="minorHAnsi"/>
              </w:rPr>
              <w:t xml:space="preserve"> </w:t>
            </w:r>
            <w:r w:rsidR="00DE3585">
              <w:rPr>
                <w:rFonts w:cstheme="minorHAnsi"/>
              </w:rPr>
              <w:t>135</w:t>
            </w:r>
          </w:p>
          <w:p w14:paraId="23B708A1" w14:textId="77777777" w:rsidR="00DE3585" w:rsidRDefault="00DE3585" w:rsidP="006226AF">
            <w:pPr>
              <w:rPr>
                <w:rFonts w:cstheme="minorHAnsi"/>
              </w:rPr>
            </w:pPr>
          </w:p>
          <w:p w14:paraId="4ADD2124" w14:textId="77777777" w:rsidR="00BA4B0B" w:rsidRPr="00F35BC2" w:rsidRDefault="00BA4B0B" w:rsidP="006226AF">
            <w:pPr>
              <w:pStyle w:val="NoSpacing"/>
              <w:rPr>
                <w:i/>
                <w:iCs/>
                <w:sz w:val="18"/>
                <w:szCs w:val="18"/>
                <w:lang w:eastAsia="en-IE"/>
              </w:rPr>
            </w:pPr>
            <w:r w:rsidRPr="00F35BC2">
              <w:rPr>
                <w:i/>
                <w:iCs/>
                <w:sz w:val="18"/>
                <w:szCs w:val="18"/>
                <w:lang w:eastAsia="en-IE"/>
              </w:rPr>
              <w:t xml:space="preserve">Online resource – click on </w:t>
            </w:r>
            <w:r w:rsidRPr="00F35BC2">
              <w:rPr>
                <w:sz w:val="18"/>
                <w:szCs w:val="18"/>
                <w:lang w:eastAsia="en-IE"/>
              </w:rPr>
              <w:t xml:space="preserve">Póstaer - </w:t>
            </w:r>
            <w:r>
              <w:rPr>
                <w:lang w:eastAsia="en-IE"/>
              </w:rPr>
              <w:t xml:space="preserve"> </w:t>
            </w:r>
            <w:r>
              <w:rPr>
                <w:rFonts w:cstheme="minorHAnsi"/>
              </w:rPr>
              <w:t xml:space="preserve"> Lá ar an trá</w:t>
            </w:r>
            <w:r>
              <w:rPr>
                <w:sz w:val="18"/>
                <w:szCs w:val="18"/>
                <w:lang w:eastAsia="en-IE"/>
              </w:rPr>
              <w:t xml:space="preserve">. </w:t>
            </w:r>
            <w:r w:rsidRPr="00776E6C">
              <w:rPr>
                <w:sz w:val="20"/>
                <w:szCs w:val="20"/>
                <w:lang w:eastAsia="en-IE"/>
              </w:rPr>
              <w:t>Foclóir 1 &amp; 2.</w:t>
            </w:r>
          </w:p>
          <w:p w14:paraId="204D3853" w14:textId="77777777" w:rsidR="00BA4B0B" w:rsidRDefault="00BA4B0B" w:rsidP="006226AF">
            <w:pPr>
              <w:rPr>
                <w:sz w:val="18"/>
                <w:szCs w:val="18"/>
                <w:lang w:eastAsia="en-IE"/>
              </w:rPr>
            </w:pPr>
            <w:r w:rsidRPr="002D75EA">
              <w:rPr>
                <w:sz w:val="18"/>
                <w:szCs w:val="18"/>
                <w:lang w:eastAsia="en-IE"/>
              </w:rPr>
              <w:t>Story and activities based on this unit</w:t>
            </w:r>
            <w:r>
              <w:rPr>
                <w:sz w:val="18"/>
                <w:szCs w:val="18"/>
                <w:lang w:eastAsia="en-IE"/>
              </w:rPr>
              <w:t>.</w:t>
            </w:r>
          </w:p>
          <w:p w14:paraId="4D767E40" w14:textId="77777777" w:rsidR="00BA4B0B" w:rsidRDefault="00BA4B0B" w:rsidP="006226AF">
            <w:pPr>
              <w:rPr>
                <w:sz w:val="18"/>
                <w:szCs w:val="18"/>
                <w:lang w:eastAsia="en-IE"/>
              </w:rPr>
            </w:pPr>
          </w:p>
          <w:p w14:paraId="55D63CA2" w14:textId="261531B8" w:rsidR="00BA4B0B" w:rsidRPr="00A2360E" w:rsidRDefault="00BA4B0B" w:rsidP="006226AF">
            <w:pPr>
              <w:rPr>
                <w:sz w:val="20"/>
                <w:szCs w:val="20"/>
                <w:lang w:eastAsia="en-IE"/>
              </w:rPr>
            </w:pPr>
          </w:p>
        </w:tc>
        <w:tc>
          <w:tcPr>
            <w:tcW w:w="1712" w:type="dxa"/>
          </w:tcPr>
          <w:p w14:paraId="16E0F576" w14:textId="30F3A4B4" w:rsidR="00BA4B0B" w:rsidRDefault="00BA4B0B" w:rsidP="006226AF">
            <w:pPr>
              <w:rPr>
                <w:rFonts w:cstheme="minorHAnsi"/>
              </w:rPr>
            </w:pPr>
            <w:r w:rsidRPr="004C5A56">
              <w:rPr>
                <w:rFonts w:cstheme="minorHAnsi"/>
                <w:b/>
                <w:bCs/>
              </w:rPr>
              <w:lastRenderedPageBreak/>
              <w:t>Abair Liom D</w:t>
            </w:r>
            <w:r w:rsidRPr="004C5A56">
              <w:rPr>
                <w:rFonts w:cstheme="minorHAnsi"/>
              </w:rPr>
              <w:t xml:space="preserve"> Unit 2</w:t>
            </w:r>
            <w:r w:rsidR="00CB6F7D">
              <w:rPr>
                <w:rFonts w:cstheme="minorHAnsi"/>
              </w:rPr>
              <w:t>6</w:t>
            </w:r>
            <w:r>
              <w:rPr>
                <w:rFonts w:cstheme="minorHAnsi"/>
              </w:rPr>
              <w:t xml:space="preserve"> – </w:t>
            </w:r>
            <w:r w:rsidR="00CB6F7D">
              <w:rPr>
                <w:rFonts w:cstheme="minorHAnsi"/>
              </w:rPr>
              <w:t xml:space="preserve"> Ceolchoirm na scoile -  </w:t>
            </w:r>
            <w:r>
              <w:rPr>
                <w:rFonts w:cstheme="minorHAnsi"/>
              </w:rPr>
              <w:t xml:space="preserve"> Revision</w:t>
            </w:r>
          </w:p>
          <w:p w14:paraId="4F3564D7" w14:textId="77777777" w:rsidR="00BA4B0B" w:rsidRPr="004C5A56" w:rsidRDefault="00BA4B0B" w:rsidP="006226AF">
            <w:pPr>
              <w:rPr>
                <w:rFonts w:cstheme="minorHAnsi"/>
              </w:rPr>
            </w:pPr>
          </w:p>
        </w:tc>
      </w:tr>
      <w:tr w:rsidR="006226AF" w14:paraId="49720A02" w14:textId="77777777" w:rsidTr="006226AF">
        <w:tc>
          <w:tcPr>
            <w:tcW w:w="988" w:type="dxa"/>
            <w:vMerge/>
            <w:shd w:val="clear" w:color="auto" w:fill="92D050"/>
          </w:tcPr>
          <w:p w14:paraId="107FE744" w14:textId="77777777" w:rsidR="006226AF" w:rsidRPr="004C5A56" w:rsidRDefault="006226AF" w:rsidP="006226AF">
            <w:pPr>
              <w:jc w:val="center"/>
              <w:rPr>
                <w:rFonts w:cstheme="minorHAnsi"/>
                <w:b/>
              </w:rPr>
            </w:pPr>
          </w:p>
        </w:tc>
        <w:tc>
          <w:tcPr>
            <w:tcW w:w="2409" w:type="dxa"/>
          </w:tcPr>
          <w:p w14:paraId="61A501B5" w14:textId="77777777" w:rsidR="006226AF" w:rsidRDefault="006226AF" w:rsidP="006226AF">
            <w:pPr>
              <w:rPr>
                <w:rFonts w:cstheme="minorHAnsi"/>
                <w:b/>
                <w:bCs/>
              </w:rPr>
            </w:pPr>
            <w:r>
              <w:rPr>
                <w:rFonts w:cstheme="minorHAnsi"/>
                <w:b/>
                <w:bCs/>
              </w:rPr>
              <w:t>Reading/Leitheoireacht</w:t>
            </w:r>
          </w:p>
          <w:p w14:paraId="15D7DFAA" w14:textId="4F42022E" w:rsidR="006226AF" w:rsidRPr="004C5A56" w:rsidRDefault="006226AF" w:rsidP="006226AF">
            <w:pPr>
              <w:rPr>
                <w:rFonts w:cstheme="minorHAnsi"/>
                <w:b/>
                <w:bCs/>
              </w:rPr>
            </w:pPr>
            <w:r w:rsidRPr="00A2360E">
              <w:rPr>
                <w:i/>
                <w:iCs/>
                <w:lang w:eastAsia="en-IE"/>
              </w:rPr>
              <w:t xml:space="preserve">Listen to the </w:t>
            </w:r>
            <w:r w:rsidRPr="00A2360E">
              <w:rPr>
                <w:b/>
                <w:bCs/>
                <w:i/>
                <w:iCs/>
                <w:u w:val="single"/>
                <w:lang w:eastAsia="en-IE"/>
              </w:rPr>
              <w:t>Amhr</w:t>
            </w:r>
            <w:r>
              <w:rPr>
                <w:b/>
                <w:bCs/>
                <w:i/>
                <w:iCs/>
                <w:u w:val="single"/>
                <w:lang w:eastAsia="en-IE"/>
              </w:rPr>
              <w:t>á</w:t>
            </w:r>
            <w:r w:rsidRPr="00A2360E">
              <w:rPr>
                <w:b/>
                <w:bCs/>
                <w:i/>
                <w:iCs/>
                <w:u w:val="single"/>
                <w:lang w:eastAsia="en-IE"/>
              </w:rPr>
              <w:t xml:space="preserve">n </w:t>
            </w:r>
            <w:r w:rsidRPr="00A2360E">
              <w:rPr>
                <w:i/>
                <w:iCs/>
                <w:lang w:eastAsia="en-IE"/>
              </w:rPr>
              <w:t xml:space="preserve">– </w:t>
            </w:r>
            <w:r>
              <w:rPr>
                <w:i/>
                <w:iCs/>
                <w:lang w:eastAsia="en-IE"/>
              </w:rPr>
              <w:t>Ag Seinm Ceol</w:t>
            </w:r>
            <w:r w:rsidRPr="00A2360E">
              <w:rPr>
                <w:i/>
                <w:iCs/>
                <w:lang w:eastAsia="en-IE"/>
              </w:rPr>
              <w:t xml:space="preserve"> </w:t>
            </w:r>
            <w:r w:rsidR="00DE3585">
              <w:rPr>
                <w:i/>
                <w:iCs/>
                <w:lang w:eastAsia="en-IE"/>
              </w:rPr>
              <w:t xml:space="preserve"> - </w:t>
            </w:r>
            <w:r w:rsidRPr="00A2360E">
              <w:rPr>
                <w:i/>
                <w:iCs/>
                <w:lang w:eastAsia="en-IE"/>
              </w:rPr>
              <w:t xml:space="preserve">and the </w:t>
            </w:r>
            <w:r w:rsidRPr="00A2360E">
              <w:rPr>
                <w:b/>
                <w:bCs/>
                <w:i/>
                <w:iCs/>
                <w:u w:val="single"/>
                <w:lang w:eastAsia="en-IE"/>
              </w:rPr>
              <w:t>Dán</w:t>
            </w:r>
            <w:r w:rsidRPr="00A2360E">
              <w:rPr>
                <w:i/>
                <w:iCs/>
                <w:lang w:eastAsia="en-IE"/>
              </w:rPr>
              <w:t xml:space="preserve"> – </w:t>
            </w:r>
            <w:r>
              <w:rPr>
                <w:i/>
                <w:iCs/>
                <w:lang w:eastAsia="en-IE"/>
              </w:rPr>
              <w:t xml:space="preserve">Clog na Scoile  - </w:t>
            </w:r>
            <w:r w:rsidRPr="00A2360E">
              <w:rPr>
                <w:i/>
                <w:iCs/>
                <w:lang w:eastAsia="en-IE"/>
              </w:rPr>
              <w:t>everyday for reading and listening.</w:t>
            </w:r>
          </w:p>
        </w:tc>
        <w:tc>
          <w:tcPr>
            <w:tcW w:w="1985" w:type="dxa"/>
          </w:tcPr>
          <w:p w14:paraId="6C2396B9" w14:textId="77777777" w:rsidR="006226AF" w:rsidRDefault="006226AF" w:rsidP="006226AF">
            <w:pPr>
              <w:rPr>
                <w:rFonts w:cstheme="minorHAnsi"/>
                <w:b/>
                <w:bCs/>
              </w:rPr>
            </w:pPr>
            <w:r>
              <w:rPr>
                <w:rFonts w:cstheme="minorHAnsi"/>
                <w:b/>
                <w:bCs/>
              </w:rPr>
              <w:t>Reading/Leitheoireacht</w:t>
            </w:r>
          </w:p>
          <w:p w14:paraId="15AC4CEF" w14:textId="3C91FBD3" w:rsidR="006226AF" w:rsidRPr="004C5A56" w:rsidRDefault="006226AF" w:rsidP="006226AF">
            <w:pPr>
              <w:rPr>
                <w:rFonts w:cstheme="minorHAnsi"/>
                <w:b/>
                <w:bCs/>
              </w:rPr>
            </w:pPr>
            <w:r w:rsidRPr="00A2360E">
              <w:rPr>
                <w:i/>
                <w:iCs/>
                <w:lang w:eastAsia="en-IE"/>
              </w:rPr>
              <w:t xml:space="preserve">Listen to the </w:t>
            </w:r>
            <w:r w:rsidRPr="00A2360E">
              <w:rPr>
                <w:b/>
                <w:bCs/>
                <w:i/>
                <w:iCs/>
                <w:u w:val="single"/>
                <w:lang w:eastAsia="en-IE"/>
              </w:rPr>
              <w:t>Amhr</w:t>
            </w:r>
            <w:r>
              <w:rPr>
                <w:b/>
                <w:bCs/>
                <w:i/>
                <w:iCs/>
                <w:u w:val="single"/>
                <w:lang w:eastAsia="en-IE"/>
              </w:rPr>
              <w:t>á</w:t>
            </w:r>
            <w:r w:rsidRPr="00A2360E">
              <w:rPr>
                <w:b/>
                <w:bCs/>
                <w:i/>
                <w:iCs/>
                <w:u w:val="single"/>
                <w:lang w:eastAsia="en-IE"/>
              </w:rPr>
              <w:t xml:space="preserve">n </w:t>
            </w:r>
            <w:r w:rsidRPr="00A2360E">
              <w:rPr>
                <w:i/>
                <w:iCs/>
                <w:lang w:eastAsia="en-IE"/>
              </w:rPr>
              <w:t xml:space="preserve">– </w:t>
            </w:r>
            <w:r>
              <w:rPr>
                <w:i/>
                <w:iCs/>
                <w:lang w:eastAsia="en-IE"/>
              </w:rPr>
              <w:t>Ag Seinm Ceol</w:t>
            </w:r>
            <w:r w:rsidRPr="00A2360E">
              <w:rPr>
                <w:i/>
                <w:iCs/>
                <w:lang w:eastAsia="en-IE"/>
              </w:rPr>
              <w:t xml:space="preserve"> </w:t>
            </w:r>
            <w:r w:rsidR="00DE3585">
              <w:rPr>
                <w:i/>
                <w:iCs/>
                <w:lang w:eastAsia="en-IE"/>
              </w:rPr>
              <w:t xml:space="preserve"> - </w:t>
            </w:r>
            <w:r w:rsidRPr="00A2360E">
              <w:rPr>
                <w:i/>
                <w:iCs/>
                <w:lang w:eastAsia="en-IE"/>
              </w:rPr>
              <w:t xml:space="preserve">and the </w:t>
            </w:r>
            <w:r w:rsidRPr="00A2360E">
              <w:rPr>
                <w:b/>
                <w:bCs/>
                <w:i/>
                <w:iCs/>
                <w:u w:val="single"/>
                <w:lang w:eastAsia="en-IE"/>
              </w:rPr>
              <w:t>Dán</w:t>
            </w:r>
            <w:r w:rsidRPr="00A2360E">
              <w:rPr>
                <w:i/>
                <w:iCs/>
                <w:lang w:eastAsia="en-IE"/>
              </w:rPr>
              <w:t xml:space="preserve"> – </w:t>
            </w:r>
            <w:r>
              <w:rPr>
                <w:i/>
                <w:iCs/>
                <w:lang w:eastAsia="en-IE"/>
              </w:rPr>
              <w:t xml:space="preserve">Clog na Scoile  - </w:t>
            </w:r>
            <w:r w:rsidRPr="00A2360E">
              <w:rPr>
                <w:i/>
                <w:iCs/>
                <w:lang w:eastAsia="en-IE"/>
              </w:rPr>
              <w:t>everyday for reading and listening.</w:t>
            </w:r>
          </w:p>
        </w:tc>
        <w:tc>
          <w:tcPr>
            <w:tcW w:w="1843" w:type="dxa"/>
          </w:tcPr>
          <w:p w14:paraId="31AF2936" w14:textId="77777777" w:rsidR="006226AF" w:rsidRDefault="006226AF" w:rsidP="006226AF">
            <w:pPr>
              <w:rPr>
                <w:rFonts w:cstheme="minorHAnsi"/>
                <w:b/>
                <w:bCs/>
              </w:rPr>
            </w:pPr>
            <w:r>
              <w:rPr>
                <w:rFonts w:cstheme="minorHAnsi"/>
                <w:b/>
                <w:bCs/>
              </w:rPr>
              <w:t>Reading/Leitheoireacht</w:t>
            </w:r>
          </w:p>
          <w:p w14:paraId="0E102DF1" w14:textId="2C0CC29D" w:rsidR="006226AF" w:rsidRPr="004C5A56" w:rsidRDefault="006226AF" w:rsidP="006226AF">
            <w:pPr>
              <w:rPr>
                <w:rFonts w:cstheme="minorHAnsi"/>
                <w:b/>
                <w:bCs/>
              </w:rPr>
            </w:pPr>
            <w:r w:rsidRPr="00A2360E">
              <w:rPr>
                <w:i/>
                <w:iCs/>
                <w:lang w:eastAsia="en-IE"/>
              </w:rPr>
              <w:t xml:space="preserve">Listen to the </w:t>
            </w:r>
            <w:r w:rsidRPr="00A2360E">
              <w:rPr>
                <w:b/>
                <w:bCs/>
                <w:i/>
                <w:iCs/>
                <w:u w:val="single"/>
                <w:lang w:eastAsia="en-IE"/>
              </w:rPr>
              <w:t>Amhr</w:t>
            </w:r>
            <w:r>
              <w:rPr>
                <w:b/>
                <w:bCs/>
                <w:i/>
                <w:iCs/>
                <w:u w:val="single"/>
                <w:lang w:eastAsia="en-IE"/>
              </w:rPr>
              <w:t>á</w:t>
            </w:r>
            <w:r w:rsidRPr="00A2360E">
              <w:rPr>
                <w:b/>
                <w:bCs/>
                <w:i/>
                <w:iCs/>
                <w:u w:val="single"/>
                <w:lang w:eastAsia="en-IE"/>
              </w:rPr>
              <w:t xml:space="preserve">n </w:t>
            </w:r>
            <w:r w:rsidRPr="00A2360E">
              <w:rPr>
                <w:i/>
                <w:iCs/>
                <w:lang w:eastAsia="en-IE"/>
              </w:rPr>
              <w:t xml:space="preserve">– </w:t>
            </w:r>
            <w:r>
              <w:rPr>
                <w:i/>
                <w:iCs/>
                <w:lang w:eastAsia="en-IE"/>
              </w:rPr>
              <w:t>Ag Seinm Ceol</w:t>
            </w:r>
            <w:r w:rsidRPr="00A2360E">
              <w:rPr>
                <w:i/>
                <w:iCs/>
                <w:lang w:eastAsia="en-IE"/>
              </w:rPr>
              <w:t xml:space="preserve"> </w:t>
            </w:r>
            <w:r>
              <w:rPr>
                <w:i/>
                <w:iCs/>
                <w:lang w:eastAsia="en-IE"/>
              </w:rPr>
              <w:t xml:space="preserve"> - </w:t>
            </w:r>
            <w:r w:rsidRPr="00A2360E">
              <w:rPr>
                <w:i/>
                <w:iCs/>
                <w:lang w:eastAsia="en-IE"/>
              </w:rPr>
              <w:t xml:space="preserve">and the </w:t>
            </w:r>
            <w:r w:rsidRPr="00A2360E">
              <w:rPr>
                <w:b/>
                <w:bCs/>
                <w:i/>
                <w:iCs/>
                <w:u w:val="single"/>
                <w:lang w:eastAsia="en-IE"/>
              </w:rPr>
              <w:t>Dán</w:t>
            </w:r>
            <w:r w:rsidRPr="00A2360E">
              <w:rPr>
                <w:i/>
                <w:iCs/>
                <w:lang w:eastAsia="en-IE"/>
              </w:rPr>
              <w:t xml:space="preserve"> – </w:t>
            </w:r>
            <w:r>
              <w:rPr>
                <w:i/>
                <w:iCs/>
                <w:lang w:eastAsia="en-IE"/>
              </w:rPr>
              <w:t xml:space="preserve">Clog na Scoile  - </w:t>
            </w:r>
            <w:r w:rsidRPr="00A2360E">
              <w:rPr>
                <w:i/>
                <w:iCs/>
                <w:lang w:eastAsia="en-IE"/>
              </w:rPr>
              <w:t>everyday for reading and listening.</w:t>
            </w:r>
          </w:p>
        </w:tc>
        <w:tc>
          <w:tcPr>
            <w:tcW w:w="1842" w:type="dxa"/>
          </w:tcPr>
          <w:p w14:paraId="1AC4C42B" w14:textId="77777777" w:rsidR="006226AF" w:rsidRDefault="006226AF" w:rsidP="006226AF">
            <w:pPr>
              <w:rPr>
                <w:rFonts w:cstheme="minorHAnsi"/>
                <w:b/>
                <w:bCs/>
              </w:rPr>
            </w:pPr>
            <w:r>
              <w:rPr>
                <w:rFonts w:cstheme="minorHAnsi"/>
                <w:b/>
                <w:bCs/>
              </w:rPr>
              <w:t>Reading/Leitheoireacht</w:t>
            </w:r>
          </w:p>
          <w:p w14:paraId="1DBF241C" w14:textId="7D9A18AD" w:rsidR="006226AF" w:rsidRPr="004C5A56" w:rsidRDefault="006226AF" w:rsidP="006226AF">
            <w:pPr>
              <w:rPr>
                <w:rFonts w:cstheme="minorHAnsi"/>
                <w:b/>
                <w:bCs/>
              </w:rPr>
            </w:pPr>
            <w:r w:rsidRPr="00A2360E">
              <w:rPr>
                <w:i/>
                <w:iCs/>
                <w:lang w:eastAsia="en-IE"/>
              </w:rPr>
              <w:t xml:space="preserve">Listen to the </w:t>
            </w:r>
            <w:r w:rsidRPr="00A2360E">
              <w:rPr>
                <w:b/>
                <w:bCs/>
                <w:i/>
                <w:iCs/>
                <w:u w:val="single"/>
                <w:lang w:eastAsia="en-IE"/>
              </w:rPr>
              <w:t>Amhr</w:t>
            </w:r>
            <w:r>
              <w:rPr>
                <w:b/>
                <w:bCs/>
                <w:i/>
                <w:iCs/>
                <w:u w:val="single"/>
                <w:lang w:eastAsia="en-IE"/>
              </w:rPr>
              <w:t>á</w:t>
            </w:r>
            <w:r w:rsidRPr="00A2360E">
              <w:rPr>
                <w:b/>
                <w:bCs/>
                <w:i/>
                <w:iCs/>
                <w:u w:val="single"/>
                <w:lang w:eastAsia="en-IE"/>
              </w:rPr>
              <w:t xml:space="preserve">n </w:t>
            </w:r>
            <w:r w:rsidRPr="00A2360E">
              <w:rPr>
                <w:i/>
                <w:iCs/>
                <w:lang w:eastAsia="en-IE"/>
              </w:rPr>
              <w:t xml:space="preserve">– </w:t>
            </w:r>
            <w:r>
              <w:rPr>
                <w:i/>
                <w:iCs/>
                <w:lang w:eastAsia="en-IE"/>
              </w:rPr>
              <w:t>Ag Seinm Ceol</w:t>
            </w:r>
            <w:r w:rsidRPr="00A2360E">
              <w:rPr>
                <w:i/>
                <w:iCs/>
                <w:lang w:eastAsia="en-IE"/>
              </w:rPr>
              <w:t xml:space="preserve"> </w:t>
            </w:r>
            <w:r>
              <w:rPr>
                <w:i/>
                <w:iCs/>
                <w:lang w:eastAsia="en-IE"/>
              </w:rPr>
              <w:t xml:space="preserve"> - </w:t>
            </w:r>
            <w:r w:rsidRPr="00A2360E">
              <w:rPr>
                <w:i/>
                <w:iCs/>
                <w:lang w:eastAsia="en-IE"/>
              </w:rPr>
              <w:t xml:space="preserve">and the </w:t>
            </w:r>
            <w:r w:rsidRPr="00A2360E">
              <w:rPr>
                <w:b/>
                <w:bCs/>
                <w:i/>
                <w:iCs/>
                <w:u w:val="single"/>
                <w:lang w:eastAsia="en-IE"/>
              </w:rPr>
              <w:t>Dán</w:t>
            </w:r>
            <w:r w:rsidRPr="00A2360E">
              <w:rPr>
                <w:i/>
                <w:iCs/>
                <w:lang w:eastAsia="en-IE"/>
              </w:rPr>
              <w:t xml:space="preserve"> – </w:t>
            </w:r>
            <w:r>
              <w:rPr>
                <w:i/>
                <w:iCs/>
                <w:lang w:eastAsia="en-IE"/>
              </w:rPr>
              <w:t xml:space="preserve">Clog na Scoile  - </w:t>
            </w:r>
            <w:r w:rsidRPr="00A2360E">
              <w:rPr>
                <w:i/>
                <w:iCs/>
                <w:lang w:eastAsia="en-IE"/>
              </w:rPr>
              <w:t>everyday for reading and listening.</w:t>
            </w:r>
          </w:p>
        </w:tc>
        <w:tc>
          <w:tcPr>
            <w:tcW w:w="1712" w:type="dxa"/>
          </w:tcPr>
          <w:p w14:paraId="48D90A6E" w14:textId="55C9A223" w:rsidR="006226AF" w:rsidRPr="004C5A56" w:rsidRDefault="006226AF" w:rsidP="006226AF">
            <w:pPr>
              <w:rPr>
                <w:rFonts w:cstheme="minorHAnsi"/>
                <w:b/>
                <w:bCs/>
              </w:rPr>
            </w:pPr>
          </w:p>
        </w:tc>
      </w:tr>
      <w:tr w:rsidR="00BA4B0B" w14:paraId="634D5298" w14:textId="77777777" w:rsidTr="006226AF">
        <w:tc>
          <w:tcPr>
            <w:tcW w:w="988" w:type="dxa"/>
            <w:vMerge/>
            <w:shd w:val="clear" w:color="auto" w:fill="92D050"/>
          </w:tcPr>
          <w:p w14:paraId="653FCAC7" w14:textId="77777777" w:rsidR="00BA4B0B" w:rsidRPr="004C5A56" w:rsidRDefault="00BA4B0B" w:rsidP="006226AF">
            <w:pPr>
              <w:jc w:val="center"/>
              <w:rPr>
                <w:rFonts w:cstheme="minorHAnsi"/>
                <w:b/>
              </w:rPr>
            </w:pPr>
          </w:p>
        </w:tc>
        <w:tc>
          <w:tcPr>
            <w:tcW w:w="2409" w:type="dxa"/>
          </w:tcPr>
          <w:p w14:paraId="5B53305F" w14:textId="75DAF02F" w:rsidR="00BA4B0B" w:rsidRPr="004C5A56" w:rsidRDefault="00BA4B0B" w:rsidP="006226AF">
            <w:pPr>
              <w:rPr>
                <w:rFonts w:cstheme="minorHAnsi"/>
              </w:rPr>
            </w:pPr>
            <w:r w:rsidRPr="004C5A56">
              <w:rPr>
                <w:rFonts w:cstheme="minorHAnsi"/>
                <w:b/>
                <w:bCs/>
              </w:rPr>
              <w:t>Fuaimeanna &amp; Focail</w:t>
            </w:r>
            <w:r w:rsidRPr="004C5A56">
              <w:rPr>
                <w:rFonts w:cstheme="minorHAnsi"/>
              </w:rPr>
              <w:t xml:space="preserve"> Unit </w:t>
            </w:r>
            <w:r w:rsidR="00DE3585">
              <w:rPr>
                <w:rFonts w:cstheme="minorHAnsi"/>
              </w:rPr>
              <w:t>30</w:t>
            </w:r>
            <w:r>
              <w:rPr>
                <w:rFonts w:cstheme="minorHAnsi"/>
              </w:rPr>
              <w:t xml:space="preserve"> - </w:t>
            </w:r>
            <w:r w:rsidR="00DE3585">
              <w:rPr>
                <w:rFonts w:cstheme="minorHAnsi"/>
              </w:rPr>
              <w:t>62</w:t>
            </w:r>
          </w:p>
        </w:tc>
        <w:tc>
          <w:tcPr>
            <w:tcW w:w="1985" w:type="dxa"/>
          </w:tcPr>
          <w:p w14:paraId="2173A4EC" w14:textId="725A7EDA" w:rsidR="00BA4B0B" w:rsidRPr="004C5A56" w:rsidRDefault="00BA4B0B" w:rsidP="006226AF">
            <w:pPr>
              <w:rPr>
                <w:rFonts w:cstheme="minorHAnsi"/>
              </w:rPr>
            </w:pPr>
            <w:r w:rsidRPr="004C5A56">
              <w:rPr>
                <w:rFonts w:cstheme="minorHAnsi"/>
                <w:b/>
                <w:bCs/>
              </w:rPr>
              <w:t>Fuaimeanna &amp; Focail</w:t>
            </w:r>
            <w:r w:rsidRPr="004C5A56">
              <w:rPr>
                <w:rFonts w:cstheme="minorHAnsi"/>
              </w:rPr>
              <w:t xml:space="preserve"> Unit </w:t>
            </w:r>
            <w:r w:rsidR="00DE3585">
              <w:rPr>
                <w:rFonts w:cstheme="minorHAnsi"/>
              </w:rPr>
              <w:t>30</w:t>
            </w:r>
            <w:r>
              <w:rPr>
                <w:rFonts w:cstheme="minorHAnsi"/>
              </w:rPr>
              <w:t xml:space="preserve"> - </w:t>
            </w:r>
            <w:r w:rsidR="00DE3585">
              <w:rPr>
                <w:rFonts w:cstheme="minorHAnsi"/>
              </w:rPr>
              <w:t>63</w:t>
            </w:r>
          </w:p>
        </w:tc>
        <w:tc>
          <w:tcPr>
            <w:tcW w:w="1843" w:type="dxa"/>
          </w:tcPr>
          <w:p w14:paraId="6C8AC79A" w14:textId="5E852AF9" w:rsidR="00BA4B0B" w:rsidRPr="004C5A56" w:rsidRDefault="00BA4B0B" w:rsidP="006226AF">
            <w:pPr>
              <w:rPr>
                <w:rFonts w:cstheme="minorHAnsi"/>
              </w:rPr>
            </w:pPr>
            <w:r w:rsidRPr="004C5A56">
              <w:rPr>
                <w:rFonts w:cstheme="minorHAnsi"/>
                <w:b/>
                <w:bCs/>
              </w:rPr>
              <w:t>Fuaimeanna &amp; Focail</w:t>
            </w:r>
            <w:r w:rsidRPr="004C5A56">
              <w:rPr>
                <w:rFonts w:cstheme="minorHAnsi"/>
              </w:rPr>
              <w:t xml:space="preserve"> Unit </w:t>
            </w:r>
            <w:r w:rsidR="00DE3585">
              <w:rPr>
                <w:rFonts w:cstheme="minorHAnsi"/>
              </w:rPr>
              <w:t>30</w:t>
            </w:r>
            <w:r>
              <w:rPr>
                <w:rFonts w:cstheme="minorHAnsi"/>
              </w:rPr>
              <w:t xml:space="preserve"> – learn spellings</w:t>
            </w:r>
          </w:p>
        </w:tc>
        <w:tc>
          <w:tcPr>
            <w:tcW w:w="1842" w:type="dxa"/>
          </w:tcPr>
          <w:p w14:paraId="23183EEE" w14:textId="5920F05E" w:rsidR="00BA4B0B" w:rsidRPr="004C5A56" w:rsidRDefault="00BA4B0B" w:rsidP="006226AF">
            <w:pPr>
              <w:rPr>
                <w:rFonts w:cstheme="minorHAnsi"/>
              </w:rPr>
            </w:pPr>
            <w:r w:rsidRPr="004C5A56">
              <w:rPr>
                <w:rFonts w:cstheme="minorHAnsi"/>
                <w:b/>
                <w:bCs/>
              </w:rPr>
              <w:t>Fuaimeanna &amp; Focail</w:t>
            </w:r>
            <w:r w:rsidRPr="004C5A56">
              <w:rPr>
                <w:rFonts w:cstheme="minorHAnsi"/>
              </w:rPr>
              <w:t xml:space="preserve"> Unit </w:t>
            </w:r>
            <w:r w:rsidR="00DE3585">
              <w:rPr>
                <w:rFonts w:cstheme="minorHAnsi"/>
              </w:rPr>
              <w:t>30</w:t>
            </w:r>
            <w:r>
              <w:rPr>
                <w:rFonts w:cstheme="minorHAnsi"/>
              </w:rPr>
              <w:t xml:space="preserve"> – learn spellings</w:t>
            </w:r>
          </w:p>
        </w:tc>
        <w:tc>
          <w:tcPr>
            <w:tcW w:w="1712" w:type="dxa"/>
          </w:tcPr>
          <w:p w14:paraId="5A2E3E90" w14:textId="77777777" w:rsidR="00BA4B0B" w:rsidRDefault="00BA4B0B" w:rsidP="006226AF">
            <w:pPr>
              <w:rPr>
                <w:rFonts w:cstheme="minorHAnsi"/>
              </w:rPr>
            </w:pPr>
            <w:r>
              <w:rPr>
                <w:rFonts w:cstheme="minorHAnsi"/>
              </w:rPr>
              <w:t>Test</w:t>
            </w:r>
          </w:p>
          <w:p w14:paraId="1DD8EEDD" w14:textId="7E67590E" w:rsidR="00DE3585" w:rsidRDefault="00F246DA" w:rsidP="006226AF">
            <w:pPr>
              <w:rPr>
                <w:rFonts w:cstheme="minorHAnsi"/>
              </w:rPr>
            </w:pPr>
            <w:r w:rsidRPr="00CA27C3">
              <w:rPr>
                <w:noProof/>
                <w:lang w:eastAsia="en-IE"/>
              </w:rPr>
              <w:drawing>
                <wp:anchor distT="0" distB="0" distL="114300" distR="114300" simplePos="0" relativeHeight="251669504" behindDoc="1" locked="0" layoutInCell="1" allowOverlap="1" wp14:anchorId="667BAAE7" wp14:editId="46CA95C8">
                  <wp:simplePos x="0" y="0"/>
                  <wp:positionH relativeFrom="column">
                    <wp:posOffset>-9525</wp:posOffset>
                  </wp:positionH>
                  <wp:positionV relativeFrom="paragraph">
                    <wp:posOffset>1677670</wp:posOffset>
                  </wp:positionV>
                  <wp:extent cx="949960" cy="901700"/>
                  <wp:effectExtent l="0" t="0" r="2540" b="0"/>
                  <wp:wrapTight wrapText="bothSides">
                    <wp:wrapPolygon edited="0">
                      <wp:start x="0" y="0"/>
                      <wp:lineTo x="0" y="20992"/>
                      <wp:lineTo x="21225" y="20992"/>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9960" cy="901700"/>
                          </a:xfrm>
                          <a:prstGeom prst="rect">
                            <a:avLst/>
                          </a:prstGeom>
                        </pic:spPr>
                      </pic:pic>
                    </a:graphicData>
                  </a:graphic>
                  <wp14:sizeRelH relativeFrom="page">
                    <wp14:pctWidth>0</wp14:pctWidth>
                  </wp14:sizeRelH>
                  <wp14:sizeRelV relativeFrom="page">
                    <wp14:pctHeight>0</wp14:pctHeight>
                  </wp14:sizeRelV>
                </wp:anchor>
              </w:drawing>
            </w:r>
            <w:r w:rsidR="0021685D">
              <w:rPr>
                <w:rFonts w:cstheme="minorHAnsi"/>
              </w:rPr>
              <w:t>I have</w:t>
            </w:r>
            <w:r w:rsidR="00DE3585">
              <w:rPr>
                <w:rFonts w:cstheme="minorHAnsi"/>
              </w:rPr>
              <w:t xml:space="preserve"> very sad news (get a tissue) – this is the last chapter - you have finished this book. Yippee! Well done. You are amazing!</w:t>
            </w:r>
          </w:p>
          <w:p w14:paraId="7432FE29" w14:textId="105C4F8B" w:rsidR="00DE3585" w:rsidRPr="004C5A56" w:rsidRDefault="00DE3585" w:rsidP="006226AF">
            <w:pPr>
              <w:rPr>
                <w:rFonts w:cstheme="minorHAnsi"/>
              </w:rPr>
            </w:pPr>
          </w:p>
        </w:tc>
      </w:tr>
      <w:tr w:rsidR="00BA4B0B" w14:paraId="61435A56" w14:textId="77777777" w:rsidTr="006226AF">
        <w:tc>
          <w:tcPr>
            <w:tcW w:w="988" w:type="dxa"/>
            <w:vMerge w:val="restart"/>
            <w:shd w:val="clear" w:color="auto" w:fill="F7CAAC" w:themeFill="accent2" w:themeFillTint="66"/>
          </w:tcPr>
          <w:p w14:paraId="28667A0C" w14:textId="77777777" w:rsidR="00BA4B0B" w:rsidRPr="004C5A56" w:rsidRDefault="00BA4B0B" w:rsidP="006226AF">
            <w:pPr>
              <w:jc w:val="center"/>
              <w:rPr>
                <w:rFonts w:cstheme="minorHAnsi"/>
                <w:b/>
              </w:rPr>
            </w:pPr>
            <w:r w:rsidRPr="004C5A56">
              <w:rPr>
                <w:rFonts w:cstheme="minorHAnsi"/>
                <w:b/>
              </w:rPr>
              <w:t>Maths</w:t>
            </w:r>
          </w:p>
        </w:tc>
        <w:tc>
          <w:tcPr>
            <w:tcW w:w="2409" w:type="dxa"/>
          </w:tcPr>
          <w:p w14:paraId="7E64D641" w14:textId="77777777" w:rsidR="00BA4B0B" w:rsidRPr="00DC459B" w:rsidRDefault="00BA4B0B" w:rsidP="006226AF">
            <w:pPr>
              <w:rPr>
                <w:rFonts w:cstheme="minorHAnsi"/>
                <w:b/>
                <w:bCs/>
              </w:rPr>
            </w:pPr>
            <w:r w:rsidRPr="00DC459B">
              <w:rPr>
                <w:rFonts w:cstheme="minorHAnsi"/>
                <w:b/>
                <w:bCs/>
              </w:rPr>
              <w:t>Busy at Maths 2 –</w:t>
            </w:r>
          </w:p>
          <w:p w14:paraId="7D7C68C8" w14:textId="589D6E09" w:rsidR="00BA4B0B" w:rsidRDefault="00BA4B0B" w:rsidP="006226AF">
            <w:pPr>
              <w:rPr>
                <w:rFonts w:cstheme="minorHAnsi"/>
                <w:u w:val="single"/>
              </w:rPr>
            </w:pPr>
            <w:r w:rsidRPr="003A5E9E">
              <w:rPr>
                <w:rFonts w:cstheme="minorHAnsi"/>
                <w:u w:val="single"/>
              </w:rPr>
              <w:t xml:space="preserve">Page </w:t>
            </w:r>
            <w:r w:rsidR="00DE3585">
              <w:rPr>
                <w:rFonts w:cstheme="minorHAnsi"/>
                <w:u w:val="single"/>
              </w:rPr>
              <w:t>150 – Area – stamps and tiles</w:t>
            </w:r>
          </w:p>
          <w:p w14:paraId="28CCB386" w14:textId="4E0865A2" w:rsidR="00BA4B0B" w:rsidRDefault="00BA4B0B" w:rsidP="006226AF">
            <w:pPr>
              <w:rPr>
                <w:rFonts w:cstheme="minorHAnsi"/>
                <w:sz w:val="16"/>
                <w:szCs w:val="16"/>
              </w:rPr>
            </w:pPr>
          </w:p>
          <w:p w14:paraId="332FC421" w14:textId="4A83FC61" w:rsidR="0089444D" w:rsidRDefault="0089444D" w:rsidP="006226AF">
            <w:pPr>
              <w:rPr>
                <w:rFonts w:cstheme="minorHAnsi"/>
                <w:sz w:val="16"/>
                <w:szCs w:val="16"/>
              </w:rPr>
            </w:pPr>
          </w:p>
          <w:p w14:paraId="4475FFA3" w14:textId="7DDCE75A" w:rsidR="0089444D" w:rsidRDefault="0089444D" w:rsidP="006226AF">
            <w:pPr>
              <w:rPr>
                <w:rFonts w:cstheme="minorHAnsi"/>
                <w:sz w:val="16"/>
                <w:szCs w:val="16"/>
              </w:rPr>
            </w:pPr>
          </w:p>
          <w:p w14:paraId="1EA4716A" w14:textId="259FC3F4" w:rsidR="0089444D" w:rsidRDefault="0089444D" w:rsidP="006226AF">
            <w:pPr>
              <w:rPr>
                <w:rFonts w:cstheme="minorHAnsi"/>
                <w:sz w:val="16"/>
                <w:szCs w:val="16"/>
              </w:rPr>
            </w:pPr>
          </w:p>
          <w:p w14:paraId="7D2D3650" w14:textId="4A8990A0" w:rsidR="0089444D" w:rsidRDefault="0089444D" w:rsidP="006226AF">
            <w:pPr>
              <w:rPr>
                <w:rFonts w:cstheme="minorHAnsi"/>
                <w:sz w:val="16"/>
                <w:szCs w:val="16"/>
              </w:rPr>
            </w:pPr>
          </w:p>
          <w:p w14:paraId="1A7E23D1" w14:textId="7430CCA8" w:rsidR="0089444D" w:rsidRDefault="0089444D" w:rsidP="006226AF">
            <w:pPr>
              <w:rPr>
                <w:rFonts w:cstheme="minorHAnsi"/>
                <w:sz w:val="16"/>
                <w:szCs w:val="16"/>
              </w:rPr>
            </w:pPr>
          </w:p>
          <w:p w14:paraId="0F285108" w14:textId="18B94719" w:rsidR="0089444D" w:rsidRDefault="0089444D" w:rsidP="006226AF">
            <w:pPr>
              <w:rPr>
                <w:rFonts w:cstheme="minorHAnsi"/>
                <w:sz w:val="16"/>
                <w:szCs w:val="16"/>
              </w:rPr>
            </w:pPr>
          </w:p>
          <w:p w14:paraId="16E93D7C" w14:textId="0CE888C1" w:rsidR="0089444D" w:rsidRDefault="0089444D" w:rsidP="006226AF">
            <w:pPr>
              <w:rPr>
                <w:rFonts w:cstheme="minorHAnsi"/>
                <w:sz w:val="16"/>
                <w:szCs w:val="16"/>
              </w:rPr>
            </w:pPr>
          </w:p>
          <w:p w14:paraId="4FD30B43" w14:textId="6E63D730" w:rsidR="0089444D" w:rsidRDefault="0089444D" w:rsidP="006226AF">
            <w:pPr>
              <w:rPr>
                <w:rFonts w:cstheme="minorHAnsi"/>
                <w:sz w:val="16"/>
                <w:szCs w:val="16"/>
              </w:rPr>
            </w:pPr>
          </w:p>
          <w:p w14:paraId="07434214" w14:textId="3A4AB3A3" w:rsidR="0089444D" w:rsidRDefault="0089444D" w:rsidP="006226AF">
            <w:pPr>
              <w:rPr>
                <w:rFonts w:cstheme="minorHAnsi"/>
                <w:sz w:val="16"/>
                <w:szCs w:val="16"/>
              </w:rPr>
            </w:pPr>
          </w:p>
          <w:p w14:paraId="5EDA3ACC" w14:textId="750E81FE" w:rsidR="0089444D" w:rsidRDefault="0089444D" w:rsidP="006226AF">
            <w:pPr>
              <w:rPr>
                <w:rFonts w:cstheme="minorHAnsi"/>
                <w:sz w:val="16"/>
                <w:szCs w:val="16"/>
              </w:rPr>
            </w:pPr>
          </w:p>
          <w:p w14:paraId="489DDDF7" w14:textId="6B592DC3" w:rsidR="0089444D" w:rsidRDefault="0089444D" w:rsidP="006226AF">
            <w:pPr>
              <w:rPr>
                <w:rFonts w:cstheme="minorHAnsi"/>
                <w:sz w:val="16"/>
                <w:szCs w:val="16"/>
              </w:rPr>
            </w:pPr>
          </w:p>
          <w:p w14:paraId="573D744B" w14:textId="6BA35528" w:rsidR="0089444D" w:rsidRDefault="0089444D" w:rsidP="006226AF">
            <w:pPr>
              <w:rPr>
                <w:rFonts w:cstheme="minorHAnsi"/>
                <w:sz w:val="16"/>
                <w:szCs w:val="16"/>
              </w:rPr>
            </w:pPr>
          </w:p>
          <w:p w14:paraId="7406DFA8" w14:textId="46BF213F" w:rsidR="0089444D" w:rsidRDefault="0089444D" w:rsidP="006226AF">
            <w:pPr>
              <w:rPr>
                <w:rFonts w:cstheme="minorHAnsi"/>
                <w:sz w:val="16"/>
                <w:szCs w:val="16"/>
              </w:rPr>
            </w:pPr>
          </w:p>
          <w:p w14:paraId="2D6B5969" w14:textId="0A51DDBA" w:rsidR="0089444D" w:rsidRDefault="0089444D" w:rsidP="006226AF">
            <w:pPr>
              <w:rPr>
                <w:rFonts w:cstheme="minorHAnsi"/>
                <w:sz w:val="16"/>
                <w:szCs w:val="16"/>
              </w:rPr>
            </w:pPr>
          </w:p>
          <w:p w14:paraId="01B3CE1D" w14:textId="69F6E215" w:rsidR="0089444D" w:rsidRDefault="0089444D" w:rsidP="006226AF">
            <w:pPr>
              <w:rPr>
                <w:rFonts w:cstheme="minorHAnsi"/>
                <w:sz w:val="16"/>
                <w:szCs w:val="16"/>
              </w:rPr>
            </w:pPr>
          </w:p>
          <w:p w14:paraId="3F4C3EA3" w14:textId="6B0BB91F" w:rsidR="0089444D" w:rsidRDefault="0089444D" w:rsidP="006226AF">
            <w:pPr>
              <w:rPr>
                <w:rFonts w:cstheme="minorHAnsi"/>
                <w:sz w:val="16"/>
                <w:szCs w:val="16"/>
              </w:rPr>
            </w:pPr>
          </w:p>
          <w:p w14:paraId="3BC9C629" w14:textId="46C3DBF3" w:rsidR="0089444D" w:rsidRDefault="0089444D" w:rsidP="006226AF">
            <w:pPr>
              <w:rPr>
                <w:rFonts w:cstheme="minorHAnsi"/>
                <w:sz w:val="16"/>
                <w:szCs w:val="16"/>
              </w:rPr>
            </w:pPr>
          </w:p>
          <w:p w14:paraId="62D9D6F0" w14:textId="5A1790F9" w:rsidR="0089444D" w:rsidRDefault="0089444D" w:rsidP="006226AF">
            <w:pPr>
              <w:rPr>
                <w:rFonts w:cstheme="minorHAnsi"/>
                <w:sz w:val="16"/>
                <w:szCs w:val="16"/>
              </w:rPr>
            </w:pPr>
          </w:p>
          <w:p w14:paraId="55218DDA" w14:textId="034BC588" w:rsidR="0089444D" w:rsidRDefault="0089444D" w:rsidP="006226AF">
            <w:pPr>
              <w:rPr>
                <w:rFonts w:cstheme="minorHAnsi"/>
                <w:sz w:val="16"/>
                <w:szCs w:val="16"/>
              </w:rPr>
            </w:pPr>
          </w:p>
          <w:p w14:paraId="0CE5A403" w14:textId="60D1C402" w:rsidR="0089444D" w:rsidRDefault="0089444D" w:rsidP="006226AF">
            <w:pPr>
              <w:rPr>
                <w:rFonts w:cstheme="minorHAnsi"/>
                <w:sz w:val="16"/>
                <w:szCs w:val="16"/>
              </w:rPr>
            </w:pPr>
          </w:p>
          <w:p w14:paraId="6A59650B" w14:textId="0286503C" w:rsidR="0089444D" w:rsidRDefault="0089444D" w:rsidP="006226AF">
            <w:pPr>
              <w:rPr>
                <w:rFonts w:cstheme="minorHAnsi"/>
                <w:sz w:val="16"/>
                <w:szCs w:val="16"/>
              </w:rPr>
            </w:pPr>
          </w:p>
          <w:p w14:paraId="75C0BD39" w14:textId="7E283316" w:rsidR="0089444D" w:rsidRDefault="0089444D" w:rsidP="006226AF">
            <w:pPr>
              <w:rPr>
                <w:rFonts w:cstheme="minorHAnsi"/>
                <w:sz w:val="16"/>
                <w:szCs w:val="16"/>
              </w:rPr>
            </w:pPr>
          </w:p>
          <w:p w14:paraId="673CBBD1" w14:textId="1FFE1F43" w:rsidR="0089444D" w:rsidRDefault="0089444D" w:rsidP="006226AF">
            <w:pPr>
              <w:rPr>
                <w:rFonts w:cstheme="minorHAnsi"/>
                <w:sz w:val="16"/>
                <w:szCs w:val="16"/>
              </w:rPr>
            </w:pPr>
          </w:p>
          <w:p w14:paraId="73021B1D" w14:textId="32D71635" w:rsidR="0089444D" w:rsidRDefault="0089444D" w:rsidP="006226AF">
            <w:pPr>
              <w:rPr>
                <w:rFonts w:cstheme="minorHAnsi"/>
                <w:sz w:val="16"/>
                <w:szCs w:val="16"/>
              </w:rPr>
            </w:pPr>
          </w:p>
          <w:p w14:paraId="007BADAC" w14:textId="77777777" w:rsidR="0089444D" w:rsidRPr="00E466B2" w:rsidRDefault="0089444D" w:rsidP="006226AF">
            <w:pPr>
              <w:rPr>
                <w:rFonts w:cstheme="minorHAnsi"/>
                <w:sz w:val="16"/>
                <w:szCs w:val="16"/>
              </w:rPr>
            </w:pPr>
          </w:p>
          <w:p w14:paraId="3933C84C" w14:textId="64A5E7DE" w:rsidR="00BA4B0B" w:rsidRPr="004C5A56" w:rsidRDefault="00DE3585" w:rsidP="006226AF">
            <w:pPr>
              <w:rPr>
                <w:rFonts w:cstheme="minorHAnsi"/>
              </w:rPr>
            </w:pPr>
            <w:r w:rsidRPr="00DE3585">
              <w:rPr>
                <w:rFonts w:cstheme="minorHAnsi"/>
              </w:rPr>
              <w:t>Weblink - Activity 150A - Page 150</w:t>
            </w:r>
          </w:p>
        </w:tc>
        <w:tc>
          <w:tcPr>
            <w:tcW w:w="1985" w:type="dxa"/>
          </w:tcPr>
          <w:p w14:paraId="1297D9EA" w14:textId="0B725F5F" w:rsidR="00DE3585" w:rsidRDefault="00BA4B0B" w:rsidP="00DE3585">
            <w:pPr>
              <w:rPr>
                <w:rFonts w:cstheme="minorHAnsi"/>
                <w:u w:val="single"/>
              </w:rPr>
            </w:pPr>
            <w:r w:rsidRPr="00DC459B">
              <w:rPr>
                <w:rFonts w:cstheme="minorHAnsi"/>
                <w:b/>
                <w:bCs/>
              </w:rPr>
              <w:lastRenderedPageBreak/>
              <w:t>Busy at Maths 2</w:t>
            </w:r>
            <w:r w:rsidRPr="004C5A56">
              <w:rPr>
                <w:rFonts w:cstheme="minorHAnsi"/>
              </w:rPr>
              <w:t xml:space="preserve"> – </w:t>
            </w:r>
            <w:r w:rsidRPr="003A5E9E">
              <w:rPr>
                <w:rFonts w:cstheme="minorHAnsi"/>
                <w:u w:val="single"/>
              </w:rPr>
              <w:t xml:space="preserve">Page </w:t>
            </w:r>
            <w:r w:rsidR="00E35DA3">
              <w:rPr>
                <w:rFonts w:cstheme="minorHAnsi"/>
                <w:u w:val="single"/>
              </w:rPr>
              <w:t>151 – Area – The garden</w:t>
            </w:r>
          </w:p>
          <w:p w14:paraId="3DC18532" w14:textId="441FA628" w:rsidR="00E35DA3" w:rsidRDefault="00E35DA3" w:rsidP="00DE3585">
            <w:pPr>
              <w:rPr>
                <w:rFonts w:cstheme="minorHAnsi"/>
                <w:u w:val="single"/>
              </w:rPr>
            </w:pPr>
          </w:p>
          <w:p w14:paraId="0D3621F4" w14:textId="5F8E01BE" w:rsidR="00E35DA3" w:rsidRDefault="00E35DA3" w:rsidP="00DE3585">
            <w:pPr>
              <w:rPr>
                <w:rFonts w:cstheme="minorHAnsi"/>
                <w:u w:val="single"/>
              </w:rPr>
            </w:pPr>
          </w:p>
          <w:p w14:paraId="65E5B63B" w14:textId="388CD7F7" w:rsidR="0089444D" w:rsidRDefault="0089444D" w:rsidP="00DE3585">
            <w:pPr>
              <w:rPr>
                <w:rFonts w:cstheme="minorHAnsi"/>
                <w:u w:val="single"/>
              </w:rPr>
            </w:pPr>
          </w:p>
          <w:p w14:paraId="0E45F31A" w14:textId="2C8BF427" w:rsidR="0089444D" w:rsidRDefault="0089444D" w:rsidP="00DE3585">
            <w:pPr>
              <w:rPr>
                <w:rFonts w:cstheme="minorHAnsi"/>
                <w:u w:val="single"/>
              </w:rPr>
            </w:pPr>
          </w:p>
          <w:p w14:paraId="10224F7E" w14:textId="0F5047A7" w:rsidR="0089444D" w:rsidRDefault="0089444D" w:rsidP="00DE3585">
            <w:pPr>
              <w:rPr>
                <w:rFonts w:cstheme="minorHAnsi"/>
                <w:u w:val="single"/>
              </w:rPr>
            </w:pPr>
          </w:p>
          <w:p w14:paraId="15D991F6" w14:textId="56C137FF" w:rsidR="0089444D" w:rsidRDefault="0089444D" w:rsidP="00DE3585">
            <w:pPr>
              <w:rPr>
                <w:rFonts w:cstheme="minorHAnsi"/>
                <w:u w:val="single"/>
              </w:rPr>
            </w:pPr>
          </w:p>
          <w:p w14:paraId="4D8E233A" w14:textId="60EA4FFF" w:rsidR="0089444D" w:rsidRDefault="0089444D" w:rsidP="00DE3585">
            <w:pPr>
              <w:rPr>
                <w:rFonts w:cstheme="minorHAnsi"/>
                <w:u w:val="single"/>
              </w:rPr>
            </w:pPr>
          </w:p>
          <w:p w14:paraId="180BC102" w14:textId="15F81543" w:rsidR="0089444D" w:rsidRDefault="0089444D" w:rsidP="00DE3585">
            <w:pPr>
              <w:rPr>
                <w:rFonts w:cstheme="minorHAnsi"/>
                <w:u w:val="single"/>
              </w:rPr>
            </w:pPr>
          </w:p>
          <w:p w14:paraId="69547345" w14:textId="67D7064A" w:rsidR="0089444D" w:rsidRDefault="0089444D" w:rsidP="00DE3585">
            <w:pPr>
              <w:rPr>
                <w:rFonts w:cstheme="minorHAnsi"/>
                <w:u w:val="single"/>
              </w:rPr>
            </w:pPr>
          </w:p>
          <w:p w14:paraId="3F19381F" w14:textId="458AE50A" w:rsidR="0089444D" w:rsidRDefault="0089444D" w:rsidP="00DE3585">
            <w:pPr>
              <w:rPr>
                <w:rFonts w:cstheme="minorHAnsi"/>
                <w:u w:val="single"/>
              </w:rPr>
            </w:pPr>
          </w:p>
          <w:p w14:paraId="7C817A0F" w14:textId="0E3491F4" w:rsidR="0089444D" w:rsidRDefault="0089444D" w:rsidP="00DE3585">
            <w:pPr>
              <w:rPr>
                <w:rFonts w:cstheme="minorHAnsi"/>
                <w:u w:val="single"/>
              </w:rPr>
            </w:pPr>
          </w:p>
          <w:p w14:paraId="11D004E7" w14:textId="7458BB6D" w:rsidR="0089444D" w:rsidRDefault="0089444D" w:rsidP="00DE3585">
            <w:pPr>
              <w:rPr>
                <w:rFonts w:cstheme="minorHAnsi"/>
                <w:u w:val="single"/>
              </w:rPr>
            </w:pPr>
          </w:p>
          <w:p w14:paraId="0B1B3691" w14:textId="2E0916CB" w:rsidR="0089444D" w:rsidRDefault="0089444D" w:rsidP="00DE3585">
            <w:pPr>
              <w:rPr>
                <w:rFonts w:cstheme="minorHAnsi"/>
                <w:u w:val="single"/>
              </w:rPr>
            </w:pPr>
          </w:p>
          <w:p w14:paraId="2DBC337A" w14:textId="280F9EF9" w:rsidR="0089444D" w:rsidRDefault="0089444D" w:rsidP="00DE3585">
            <w:pPr>
              <w:rPr>
                <w:rFonts w:cstheme="minorHAnsi"/>
                <w:u w:val="single"/>
              </w:rPr>
            </w:pPr>
          </w:p>
          <w:p w14:paraId="7A526D27" w14:textId="473261EF" w:rsidR="0089444D" w:rsidRDefault="0089444D" w:rsidP="00DE3585">
            <w:pPr>
              <w:rPr>
                <w:rFonts w:cstheme="minorHAnsi"/>
                <w:u w:val="single"/>
              </w:rPr>
            </w:pPr>
          </w:p>
          <w:p w14:paraId="72E3F5E6" w14:textId="2E5D5DDC" w:rsidR="0089444D" w:rsidRDefault="0089444D" w:rsidP="00DE3585">
            <w:pPr>
              <w:rPr>
                <w:rFonts w:cstheme="minorHAnsi"/>
                <w:u w:val="single"/>
              </w:rPr>
            </w:pPr>
          </w:p>
          <w:p w14:paraId="4EE68A93" w14:textId="7D5F1871" w:rsidR="0089444D" w:rsidRDefault="0089444D" w:rsidP="00DE3585">
            <w:pPr>
              <w:rPr>
                <w:rFonts w:cstheme="minorHAnsi"/>
                <w:u w:val="single"/>
              </w:rPr>
            </w:pPr>
          </w:p>
          <w:p w14:paraId="4439AE99" w14:textId="73EBEDAF" w:rsidR="0089444D" w:rsidRDefault="0089444D" w:rsidP="00DE3585">
            <w:pPr>
              <w:rPr>
                <w:rFonts w:cstheme="minorHAnsi"/>
                <w:u w:val="single"/>
              </w:rPr>
            </w:pPr>
          </w:p>
          <w:p w14:paraId="3D0A4511" w14:textId="77777777" w:rsidR="0089444D" w:rsidRDefault="0089444D" w:rsidP="00DE3585">
            <w:pPr>
              <w:rPr>
                <w:rFonts w:cstheme="minorHAnsi"/>
                <w:u w:val="single"/>
              </w:rPr>
            </w:pPr>
          </w:p>
          <w:p w14:paraId="415368EA" w14:textId="5155F5E9" w:rsidR="00E35DA3" w:rsidRPr="0089444D" w:rsidRDefault="00E35DA3" w:rsidP="00DE3585">
            <w:pPr>
              <w:rPr>
                <w:rFonts w:cstheme="minorHAnsi"/>
              </w:rPr>
            </w:pPr>
            <w:r w:rsidRPr="0089444D">
              <w:rPr>
                <w:rFonts w:cstheme="minorHAnsi"/>
              </w:rPr>
              <w:t>Weblink - Activity 151A - Page 151</w:t>
            </w:r>
          </w:p>
          <w:p w14:paraId="496B19D0" w14:textId="4BBD104E" w:rsidR="00BA4B0B" w:rsidRPr="004C5A56" w:rsidRDefault="00BA4B0B" w:rsidP="006226AF">
            <w:pPr>
              <w:rPr>
                <w:rFonts w:cstheme="minorHAnsi"/>
              </w:rPr>
            </w:pPr>
          </w:p>
        </w:tc>
        <w:tc>
          <w:tcPr>
            <w:tcW w:w="1843" w:type="dxa"/>
          </w:tcPr>
          <w:p w14:paraId="2CCA2139" w14:textId="20735C14" w:rsidR="00BA4B0B" w:rsidRDefault="00BA4B0B" w:rsidP="006226AF">
            <w:pPr>
              <w:rPr>
                <w:rFonts w:cstheme="minorHAnsi"/>
              </w:rPr>
            </w:pPr>
            <w:r w:rsidRPr="00DC459B">
              <w:rPr>
                <w:rFonts w:cstheme="minorHAnsi"/>
                <w:b/>
                <w:bCs/>
              </w:rPr>
              <w:lastRenderedPageBreak/>
              <w:t>Busy at Maths 2 –</w:t>
            </w:r>
            <w:r w:rsidRPr="004C5A56">
              <w:rPr>
                <w:rFonts w:cstheme="minorHAnsi"/>
              </w:rPr>
              <w:t xml:space="preserve"> </w:t>
            </w:r>
            <w:r w:rsidRPr="003A5E9E">
              <w:rPr>
                <w:rFonts w:cstheme="minorHAnsi"/>
                <w:u w:val="single"/>
              </w:rPr>
              <w:t xml:space="preserve">Page </w:t>
            </w:r>
            <w:r w:rsidR="00E35DA3">
              <w:rPr>
                <w:rFonts w:cstheme="minorHAnsi"/>
                <w:u w:val="single"/>
              </w:rPr>
              <w:t>152 – Subtraction 4 – Renaming A.</w:t>
            </w:r>
          </w:p>
          <w:p w14:paraId="61694752" w14:textId="77777777" w:rsidR="00BA4B0B" w:rsidRDefault="00BA4B0B" w:rsidP="006226AF">
            <w:pPr>
              <w:rPr>
                <w:rFonts w:cstheme="minorHAnsi"/>
              </w:rPr>
            </w:pPr>
          </w:p>
          <w:p w14:paraId="486D82FB" w14:textId="5621667F" w:rsidR="0089444D" w:rsidRDefault="0089444D" w:rsidP="0089444D">
            <w:pPr>
              <w:rPr>
                <w:rFonts w:cstheme="minorHAnsi"/>
              </w:rPr>
            </w:pPr>
            <w:r>
              <w:rPr>
                <w:rFonts w:cstheme="minorHAnsi"/>
                <w:b/>
                <w:bCs/>
                <w:i/>
                <w:iCs/>
              </w:rPr>
              <w:t>Subtraction with renaming is difficult.</w:t>
            </w:r>
            <w:r>
              <w:rPr>
                <w:rFonts w:cstheme="minorHAnsi"/>
              </w:rPr>
              <w:t xml:space="preserve"> Try to follow the example – shorter way on the top of page 153. Don’t worry if you cannot complete </w:t>
            </w:r>
            <w:r>
              <w:rPr>
                <w:rFonts w:cstheme="minorHAnsi"/>
              </w:rPr>
              <w:lastRenderedPageBreak/>
              <w:t xml:space="preserve">the page, or if you </w:t>
            </w:r>
            <w:r w:rsidR="00F246DA">
              <w:rPr>
                <w:rFonts w:cstheme="minorHAnsi"/>
              </w:rPr>
              <w:t xml:space="preserve">don’t </w:t>
            </w:r>
            <w:r>
              <w:rPr>
                <w:rFonts w:cstheme="minorHAnsi"/>
              </w:rPr>
              <w:t xml:space="preserve">understand it. Your teacher will revise this with you, next September. </w:t>
            </w:r>
          </w:p>
          <w:p w14:paraId="3B485F3F" w14:textId="4B395B35" w:rsidR="0089444D" w:rsidRPr="004C5A56" w:rsidRDefault="0089444D" w:rsidP="0089444D">
            <w:pPr>
              <w:rPr>
                <w:rFonts w:cstheme="minorHAnsi"/>
              </w:rPr>
            </w:pPr>
          </w:p>
          <w:p w14:paraId="1EE1F6CC" w14:textId="23ADDF87" w:rsidR="00BA4B0B" w:rsidRPr="0089444D" w:rsidRDefault="0089444D" w:rsidP="006226AF">
            <w:pPr>
              <w:rPr>
                <w:rFonts w:cstheme="minorHAnsi"/>
              </w:rPr>
            </w:pPr>
            <w:r w:rsidRPr="0089444D">
              <w:rPr>
                <w:rFonts w:cstheme="minorHAnsi"/>
              </w:rPr>
              <w:t>Weblink - Activity 152A - Page 152</w:t>
            </w:r>
          </w:p>
          <w:p w14:paraId="3B836368" w14:textId="0FBC078D" w:rsidR="00BA4B0B" w:rsidRPr="004C5A56" w:rsidRDefault="00BA4B0B" w:rsidP="006226AF">
            <w:pPr>
              <w:rPr>
                <w:rFonts w:cstheme="minorHAnsi"/>
              </w:rPr>
            </w:pPr>
          </w:p>
        </w:tc>
        <w:tc>
          <w:tcPr>
            <w:tcW w:w="1842" w:type="dxa"/>
          </w:tcPr>
          <w:p w14:paraId="3A895C95" w14:textId="2C997ED7" w:rsidR="00BA4B0B" w:rsidRDefault="00BA4B0B" w:rsidP="006226AF">
            <w:pPr>
              <w:rPr>
                <w:rFonts w:cstheme="minorHAnsi"/>
              </w:rPr>
            </w:pPr>
            <w:r w:rsidRPr="00DC459B">
              <w:rPr>
                <w:rFonts w:cstheme="minorHAnsi"/>
                <w:b/>
                <w:bCs/>
              </w:rPr>
              <w:lastRenderedPageBreak/>
              <w:t>Busy at Maths 2</w:t>
            </w:r>
            <w:r w:rsidRPr="004C5A56">
              <w:rPr>
                <w:rFonts w:cstheme="minorHAnsi"/>
              </w:rPr>
              <w:t xml:space="preserve"> – </w:t>
            </w:r>
            <w:r w:rsidRPr="003A5E9E">
              <w:rPr>
                <w:rFonts w:cstheme="minorHAnsi"/>
                <w:u w:val="single"/>
              </w:rPr>
              <w:t xml:space="preserve">Page </w:t>
            </w:r>
            <w:r w:rsidR="0089444D">
              <w:rPr>
                <w:rFonts w:cstheme="minorHAnsi"/>
                <w:u w:val="single"/>
              </w:rPr>
              <w:t>153 – Subraction 4 – Renaming B</w:t>
            </w:r>
          </w:p>
          <w:p w14:paraId="42B184C3" w14:textId="77777777" w:rsidR="00BA4B0B" w:rsidRDefault="00BA4B0B" w:rsidP="006226AF">
            <w:pPr>
              <w:rPr>
                <w:rFonts w:cstheme="minorHAnsi"/>
              </w:rPr>
            </w:pPr>
          </w:p>
          <w:p w14:paraId="2F3F155E" w14:textId="25B3D639" w:rsidR="00BA4B0B" w:rsidRDefault="0089444D" w:rsidP="006226AF">
            <w:pPr>
              <w:rPr>
                <w:rFonts w:cstheme="minorHAnsi"/>
              </w:rPr>
            </w:pPr>
            <w:r>
              <w:rPr>
                <w:rFonts w:cstheme="minorHAnsi"/>
              </w:rPr>
              <w:t>Like page 152, don’t worry if you cannot do this page.</w:t>
            </w:r>
          </w:p>
          <w:p w14:paraId="7F2E0206" w14:textId="5E4583C6" w:rsidR="0089444D" w:rsidRDefault="0089444D" w:rsidP="006226AF">
            <w:pPr>
              <w:rPr>
                <w:rFonts w:cstheme="minorHAnsi"/>
              </w:rPr>
            </w:pPr>
            <w:r>
              <w:rPr>
                <w:rFonts w:cstheme="minorHAnsi"/>
              </w:rPr>
              <w:t>Follow the example  - the shorter way at the top of the page.</w:t>
            </w:r>
          </w:p>
          <w:p w14:paraId="22237989" w14:textId="77777777" w:rsidR="00BA4B0B" w:rsidRDefault="00BA4B0B" w:rsidP="006226AF">
            <w:pPr>
              <w:rPr>
                <w:rFonts w:cstheme="minorHAnsi"/>
              </w:rPr>
            </w:pPr>
          </w:p>
          <w:p w14:paraId="45FA5410" w14:textId="77777777" w:rsidR="00BA4B0B" w:rsidRDefault="00BA4B0B" w:rsidP="006226AF">
            <w:pPr>
              <w:rPr>
                <w:rFonts w:cstheme="minorHAnsi"/>
              </w:rPr>
            </w:pPr>
          </w:p>
          <w:p w14:paraId="2F77B4BE" w14:textId="77777777" w:rsidR="00BA4B0B" w:rsidRDefault="00BA4B0B" w:rsidP="006226AF">
            <w:pPr>
              <w:rPr>
                <w:rFonts w:cstheme="minorHAnsi"/>
              </w:rPr>
            </w:pPr>
          </w:p>
          <w:p w14:paraId="1E5DA914" w14:textId="77777777" w:rsidR="00BA4B0B" w:rsidRDefault="00BA4B0B" w:rsidP="006226AF">
            <w:pPr>
              <w:rPr>
                <w:rFonts w:cstheme="minorHAnsi"/>
              </w:rPr>
            </w:pPr>
          </w:p>
          <w:p w14:paraId="0A2C25C2" w14:textId="77777777" w:rsidR="00BA4B0B" w:rsidRDefault="00BA4B0B" w:rsidP="006226AF">
            <w:pPr>
              <w:rPr>
                <w:rFonts w:cstheme="minorHAnsi"/>
              </w:rPr>
            </w:pPr>
          </w:p>
          <w:p w14:paraId="5AB12D83" w14:textId="77777777" w:rsidR="00BA4B0B" w:rsidRDefault="00BA4B0B" w:rsidP="006226AF">
            <w:pPr>
              <w:rPr>
                <w:rFonts w:cstheme="minorHAnsi"/>
              </w:rPr>
            </w:pPr>
          </w:p>
          <w:p w14:paraId="5A2BD09B" w14:textId="77777777" w:rsidR="00BA4B0B" w:rsidRDefault="00BA4B0B" w:rsidP="006226AF">
            <w:pPr>
              <w:rPr>
                <w:rFonts w:cstheme="minorHAnsi"/>
              </w:rPr>
            </w:pPr>
          </w:p>
          <w:p w14:paraId="5DEEB83A" w14:textId="77777777" w:rsidR="00BA4B0B" w:rsidRDefault="00BA4B0B" w:rsidP="006226AF">
            <w:pPr>
              <w:rPr>
                <w:rFonts w:cstheme="minorHAnsi"/>
              </w:rPr>
            </w:pPr>
          </w:p>
          <w:p w14:paraId="2A1E74D2" w14:textId="16B97C57" w:rsidR="00BA4B0B" w:rsidRDefault="0089444D" w:rsidP="006226AF">
            <w:pPr>
              <w:rPr>
                <w:rFonts w:cstheme="minorHAnsi"/>
              </w:rPr>
            </w:pPr>
            <w:r w:rsidRPr="0089444D">
              <w:rPr>
                <w:rFonts w:cstheme="minorHAnsi"/>
              </w:rPr>
              <w:t>Weblink - Activity 153A - Page 153</w:t>
            </w:r>
          </w:p>
          <w:p w14:paraId="234A16B0" w14:textId="2BDD302D" w:rsidR="00BA4B0B" w:rsidRPr="004C5A56" w:rsidRDefault="00BA4B0B" w:rsidP="006226AF">
            <w:pPr>
              <w:rPr>
                <w:rFonts w:cstheme="minorHAnsi"/>
              </w:rPr>
            </w:pPr>
          </w:p>
        </w:tc>
        <w:tc>
          <w:tcPr>
            <w:tcW w:w="1712" w:type="dxa"/>
          </w:tcPr>
          <w:p w14:paraId="0FE6B3E8" w14:textId="584B6500" w:rsidR="00BA4B0B" w:rsidRPr="00996931" w:rsidRDefault="00134EB3" w:rsidP="006226AF">
            <w:pPr>
              <w:rPr>
                <w:rFonts w:cstheme="minorHAnsi"/>
                <w:b/>
                <w:bCs/>
              </w:rPr>
            </w:pPr>
            <w:r>
              <w:rPr>
                <w:rFonts w:cstheme="minorHAnsi"/>
                <w:b/>
                <w:bCs/>
              </w:rPr>
              <w:lastRenderedPageBreak/>
              <w:t>Area</w:t>
            </w:r>
          </w:p>
          <w:p w14:paraId="11C30AC2" w14:textId="77777777" w:rsidR="00996931" w:rsidRDefault="00996931" w:rsidP="006226AF">
            <w:pPr>
              <w:rPr>
                <w:rFonts w:cstheme="minorHAnsi"/>
              </w:rPr>
            </w:pPr>
          </w:p>
          <w:p w14:paraId="6EB2F929" w14:textId="408F14BB" w:rsidR="00134EB3" w:rsidRDefault="00134EB3" w:rsidP="006226AF">
            <w:pPr>
              <w:rPr>
                <w:rFonts w:cstheme="minorHAnsi"/>
              </w:rPr>
            </w:pPr>
          </w:p>
          <w:p w14:paraId="2BA06D66" w14:textId="69AD5295" w:rsidR="00134EB3" w:rsidRDefault="00134EB3" w:rsidP="006226AF">
            <w:pPr>
              <w:rPr>
                <w:rFonts w:cstheme="minorHAnsi"/>
              </w:rPr>
            </w:pPr>
            <w:r>
              <w:rPr>
                <w:rFonts w:cstheme="minorHAnsi"/>
              </w:rPr>
              <w:t>Guess how ma</w:t>
            </w:r>
            <w:r w:rsidR="00985FCC">
              <w:rPr>
                <w:rFonts w:cstheme="minorHAnsi"/>
              </w:rPr>
              <w:t>n</w:t>
            </w:r>
            <w:r>
              <w:rPr>
                <w:rFonts w:cstheme="minorHAnsi"/>
              </w:rPr>
              <w:t>y copies it takes to cover the kitchen table?</w:t>
            </w:r>
          </w:p>
          <w:p w14:paraId="47CDD963" w14:textId="77777777" w:rsidR="00134EB3" w:rsidRDefault="00134EB3" w:rsidP="006226AF">
            <w:pPr>
              <w:rPr>
                <w:rFonts w:cstheme="minorHAnsi"/>
              </w:rPr>
            </w:pPr>
          </w:p>
          <w:p w14:paraId="50D206F7" w14:textId="77777777" w:rsidR="00134EB3" w:rsidRDefault="00134EB3" w:rsidP="006226AF">
            <w:pPr>
              <w:rPr>
                <w:rFonts w:cstheme="minorHAnsi"/>
              </w:rPr>
            </w:pPr>
          </w:p>
          <w:p w14:paraId="563A966B" w14:textId="77777777" w:rsidR="00134EB3" w:rsidRDefault="00134EB3" w:rsidP="006226AF">
            <w:pPr>
              <w:rPr>
                <w:rFonts w:cstheme="minorHAnsi"/>
              </w:rPr>
            </w:pPr>
            <w:r>
              <w:rPr>
                <w:rFonts w:cstheme="minorHAnsi"/>
              </w:rPr>
              <w:t xml:space="preserve">Now, work out the correct answer, using copies – were </w:t>
            </w:r>
            <w:r>
              <w:rPr>
                <w:rFonts w:cstheme="minorHAnsi"/>
              </w:rPr>
              <w:lastRenderedPageBreak/>
              <w:t>you nearly right?</w:t>
            </w:r>
          </w:p>
          <w:p w14:paraId="20D84AC9" w14:textId="77777777" w:rsidR="00134EB3" w:rsidRDefault="00134EB3" w:rsidP="006226AF">
            <w:pPr>
              <w:rPr>
                <w:rFonts w:cstheme="minorHAnsi"/>
              </w:rPr>
            </w:pPr>
          </w:p>
          <w:p w14:paraId="2BD0E2A5" w14:textId="77777777" w:rsidR="00134EB3" w:rsidRDefault="00134EB3" w:rsidP="006226AF">
            <w:pPr>
              <w:rPr>
                <w:rFonts w:cstheme="minorHAnsi"/>
              </w:rPr>
            </w:pPr>
            <w:r>
              <w:rPr>
                <w:rFonts w:cstheme="minorHAnsi"/>
              </w:rPr>
              <w:t xml:space="preserve">Work out the area of 2 other surfaces in your house. </w:t>
            </w:r>
          </w:p>
          <w:p w14:paraId="0C84E49F" w14:textId="70BF2522" w:rsidR="00134EB3" w:rsidRPr="004C5A56" w:rsidRDefault="00134EB3" w:rsidP="006226AF">
            <w:pPr>
              <w:rPr>
                <w:rFonts w:cstheme="minorHAnsi"/>
              </w:rPr>
            </w:pPr>
            <w:r>
              <w:rPr>
                <w:rFonts w:cstheme="minorHAnsi"/>
              </w:rPr>
              <w:t>Estimate first</w:t>
            </w:r>
          </w:p>
        </w:tc>
      </w:tr>
      <w:tr w:rsidR="00BA4B0B" w14:paraId="4E8BC3F0" w14:textId="77777777" w:rsidTr="006226AF">
        <w:tc>
          <w:tcPr>
            <w:tcW w:w="988" w:type="dxa"/>
            <w:vMerge/>
            <w:shd w:val="clear" w:color="auto" w:fill="F7CAAC" w:themeFill="accent2" w:themeFillTint="66"/>
          </w:tcPr>
          <w:p w14:paraId="6FED8662" w14:textId="77777777" w:rsidR="00BA4B0B" w:rsidRPr="004C5A56" w:rsidRDefault="00BA4B0B" w:rsidP="006226AF">
            <w:pPr>
              <w:jc w:val="center"/>
              <w:rPr>
                <w:rFonts w:cstheme="minorHAnsi"/>
                <w:b/>
              </w:rPr>
            </w:pPr>
          </w:p>
        </w:tc>
        <w:tc>
          <w:tcPr>
            <w:tcW w:w="2409" w:type="dxa"/>
          </w:tcPr>
          <w:p w14:paraId="06494216" w14:textId="0FD8DFC6" w:rsidR="00BA4B0B" w:rsidRDefault="00BA4B0B" w:rsidP="006226AF">
            <w:pPr>
              <w:rPr>
                <w:rFonts w:cstheme="minorHAnsi"/>
                <w:bCs/>
              </w:rPr>
            </w:pPr>
            <w:r w:rsidRPr="004C5A56">
              <w:rPr>
                <w:rFonts w:cstheme="minorHAnsi"/>
                <w:b/>
              </w:rPr>
              <w:t>Tables</w:t>
            </w:r>
            <w:r>
              <w:rPr>
                <w:rFonts w:cstheme="minorHAnsi"/>
                <w:b/>
              </w:rPr>
              <w:t xml:space="preserve">: </w:t>
            </w:r>
            <w:r w:rsidRPr="001C2100">
              <w:rPr>
                <w:rFonts w:cstheme="minorHAnsi"/>
                <w:bCs/>
              </w:rPr>
              <w:t>Revise Subtraction -</w:t>
            </w:r>
            <w:r w:rsidR="00985FCC">
              <w:rPr>
                <w:rFonts w:cstheme="minorHAnsi"/>
                <w:bCs/>
              </w:rPr>
              <w:t>6</w:t>
            </w:r>
            <w:r>
              <w:rPr>
                <w:rFonts w:cstheme="minorHAnsi"/>
                <w:bCs/>
              </w:rPr>
              <w:t>.</w:t>
            </w:r>
          </w:p>
          <w:p w14:paraId="4378E96F" w14:textId="52BFFE8A" w:rsidR="00BA4B0B" w:rsidRPr="00464EC2" w:rsidRDefault="00BA4B0B" w:rsidP="006226AF">
            <w:pPr>
              <w:rPr>
                <w:rFonts w:cstheme="minorHAnsi"/>
                <w:bCs/>
                <w:sz w:val="20"/>
                <w:szCs w:val="20"/>
              </w:rPr>
            </w:pPr>
            <w:r w:rsidRPr="00464EC2">
              <w:rPr>
                <w:rFonts w:cstheme="minorHAnsi"/>
                <w:bCs/>
                <w:sz w:val="20"/>
                <w:szCs w:val="20"/>
              </w:rPr>
              <w:t xml:space="preserve">Start at </w:t>
            </w:r>
            <w:r w:rsidR="00985FCC">
              <w:rPr>
                <w:rFonts w:cstheme="minorHAnsi"/>
                <w:bCs/>
                <w:sz w:val="20"/>
                <w:szCs w:val="20"/>
              </w:rPr>
              <w:t>87</w:t>
            </w:r>
            <w:r w:rsidRPr="00464EC2">
              <w:rPr>
                <w:rFonts w:cstheme="minorHAnsi"/>
                <w:bCs/>
                <w:sz w:val="20"/>
                <w:szCs w:val="20"/>
              </w:rPr>
              <w:t>, subtract</w:t>
            </w:r>
            <w:r w:rsidR="00985FCC">
              <w:rPr>
                <w:rFonts w:cstheme="minorHAnsi"/>
                <w:bCs/>
                <w:sz w:val="20"/>
                <w:szCs w:val="20"/>
              </w:rPr>
              <w:t xml:space="preserve"> 6</w:t>
            </w:r>
            <w:r w:rsidRPr="00464EC2">
              <w:rPr>
                <w:rFonts w:cstheme="minorHAnsi"/>
                <w:bCs/>
                <w:sz w:val="20"/>
                <w:szCs w:val="20"/>
              </w:rPr>
              <w:t>, keep going, until you reach 0 or near 0</w:t>
            </w:r>
          </w:p>
          <w:p w14:paraId="10A01DF2" w14:textId="77777777" w:rsidR="00BA4B0B" w:rsidRDefault="00BA4B0B" w:rsidP="006226AF">
            <w:pPr>
              <w:rPr>
                <w:rFonts w:cstheme="minorHAnsi"/>
                <w:bCs/>
              </w:rPr>
            </w:pPr>
          </w:p>
          <w:p w14:paraId="69A97F7D" w14:textId="77777777" w:rsidR="00BA4B0B" w:rsidRDefault="00BA4B0B" w:rsidP="006226AF">
            <w:pPr>
              <w:rPr>
                <w:rFonts w:cstheme="minorHAnsi"/>
                <w:bCs/>
              </w:rPr>
            </w:pPr>
          </w:p>
          <w:p w14:paraId="268CCF8E" w14:textId="77777777" w:rsidR="00BA4B0B" w:rsidRPr="00AE3574" w:rsidRDefault="00BA4B0B" w:rsidP="006226AF">
            <w:pPr>
              <w:rPr>
                <w:rFonts w:cstheme="minorHAnsi"/>
                <w:b/>
              </w:rPr>
            </w:pPr>
          </w:p>
        </w:tc>
        <w:tc>
          <w:tcPr>
            <w:tcW w:w="1985" w:type="dxa"/>
          </w:tcPr>
          <w:p w14:paraId="030338B5" w14:textId="6EB54143" w:rsidR="00BA4B0B" w:rsidRDefault="00BA4B0B" w:rsidP="006226AF">
            <w:pPr>
              <w:rPr>
                <w:rFonts w:cstheme="minorHAnsi"/>
                <w:bCs/>
              </w:rPr>
            </w:pPr>
            <w:r w:rsidRPr="004C5A56">
              <w:rPr>
                <w:rFonts w:cstheme="minorHAnsi"/>
                <w:b/>
              </w:rPr>
              <w:t>Tables</w:t>
            </w:r>
            <w:r w:rsidRPr="001C2100">
              <w:rPr>
                <w:rFonts w:cstheme="minorHAnsi"/>
                <w:bCs/>
              </w:rPr>
              <w:t xml:space="preserve"> Revise Subtraction -</w:t>
            </w:r>
            <w:r w:rsidR="00985FCC">
              <w:rPr>
                <w:rFonts w:cstheme="minorHAnsi"/>
                <w:bCs/>
              </w:rPr>
              <w:t>6</w:t>
            </w:r>
            <w:r>
              <w:rPr>
                <w:rFonts w:cstheme="minorHAnsi"/>
                <w:bCs/>
              </w:rPr>
              <w:t>.</w:t>
            </w:r>
          </w:p>
          <w:p w14:paraId="2DA31B1F" w14:textId="0737434C" w:rsidR="00BA4B0B" w:rsidRPr="00464EC2" w:rsidRDefault="00BA4B0B" w:rsidP="006226AF">
            <w:pPr>
              <w:rPr>
                <w:rFonts w:cstheme="minorHAnsi"/>
                <w:bCs/>
                <w:sz w:val="20"/>
                <w:szCs w:val="20"/>
              </w:rPr>
            </w:pPr>
            <w:r w:rsidRPr="00464EC2">
              <w:rPr>
                <w:rFonts w:cstheme="minorHAnsi"/>
                <w:bCs/>
                <w:sz w:val="20"/>
                <w:szCs w:val="20"/>
              </w:rPr>
              <w:t xml:space="preserve">Start at </w:t>
            </w:r>
            <w:r w:rsidR="00985FCC">
              <w:rPr>
                <w:rFonts w:cstheme="minorHAnsi"/>
                <w:bCs/>
                <w:sz w:val="20"/>
                <w:szCs w:val="20"/>
              </w:rPr>
              <w:t>90</w:t>
            </w:r>
            <w:r w:rsidRPr="00464EC2">
              <w:rPr>
                <w:rFonts w:cstheme="minorHAnsi"/>
                <w:bCs/>
                <w:sz w:val="20"/>
                <w:szCs w:val="20"/>
              </w:rPr>
              <w:t xml:space="preserve">, subtract </w:t>
            </w:r>
            <w:r w:rsidR="00985FCC">
              <w:rPr>
                <w:rFonts w:cstheme="minorHAnsi"/>
                <w:bCs/>
                <w:sz w:val="20"/>
                <w:szCs w:val="20"/>
              </w:rPr>
              <w:t>6</w:t>
            </w:r>
            <w:r w:rsidRPr="00464EC2">
              <w:rPr>
                <w:rFonts w:cstheme="minorHAnsi"/>
                <w:bCs/>
                <w:sz w:val="20"/>
                <w:szCs w:val="20"/>
              </w:rPr>
              <w:t>, keep going, until you reach 0 or near 0</w:t>
            </w:r>
          </w:p>
          <w:p w14:paraId="655443E9" w14:textId="77777777" w:rsidR="00BA4B0B" w:rsidRDefault="00BA4B0B" w:rsidP="006226AF">
            <w:pPr>
              <w:rPr>
                <w:rFonts w:cstheme="minorHAnsi"/>
                <w:bCs/>
              </w:rPr>
            </w:pPr>
          </w:p>
          <w:p w14:paraId="6CBE35B5" w14:textId="77777777" w:rsidR="00BA4B0B" w:rsidRPr="00AE3574" w:rsidRDefault="00BA4B0B" w:rsidP="006226AF">
            <w:pPr>
              <w:rPr>
                <w:rFonts w:cstheme="minorHAnsi"/>
                <w:b/>
              </w:rPr>
            </w:pPr>
          </w:p>
        </w:tc>
        <w:tc>
          <w:tcPr>
            <w:tcW w:w="1843" w:type="dxa"/>
          </w:tcPr>
          <w:p w14:paraId="581F4874" w14:textId="6CBAC67E" w:rsidR="00BA4B0B" w:rsidRDefault="00BA4B0B" w:rsidP="006226AF">
            <w:pPr>
              <w:rPr>
                <w:rFonts w:cstheme="minorHAnsi"/>
                <w:bCs/>
              </w:rPr>
            </w:pPr>
            <w:r w:rsidRPr="004C5A56">
              <w:rPr>
                <w:rFonts w:cstheme="minorHAnsi"/>
                <w:b/>
              </w:rPr>
              <w:t>Tables</w:t>
            </w:r>
            <w:r w:rsidRPr="001C2100">
              <w:rPr>
                <w:rFonts w:cstheme="minorHAnsi"/>
                <w:bCs/>
              </w:rPr>
              <w:t xml:space="preserve"> Revise Subtraction -</w:t>
            </w:r>
            <w:r w:rsidR="00985FCC">
              <w:rPr>
                <w:rFonts w:cstheme="minorHAnsi"/>
                <w:bCs/>
              </w:rPr>
              <w:t>6</w:t>
            </w:r>
            <w:r>
              <w:rPr>
                <w:rFonts w:cstheme="minorHAnsi"/>
                <w:bCs/>
              </w:rPr>
              <w:t>.</w:t>
            </w:r>
          </w:p>
          <w:p w14:paraId="432B72F7" w14:textId="77777777" w:rsidR="00BA4B0B" w:rsidRDefault="00BA4B0B" w:rsidP="006226AF">
            <w:pPr>
              <w:rPr>
                <w:rFonts w:cstheme="minorHAnsi"/>
                <w:bCs/>
              </w:rPr>
            </w:pPr>
          </w:p>
          <w:p w14:paraId="74E64BFD" w14:textId="77777777" w:rsidR="00BA4B0B" w:rsidRDefault="00BA4B0B" w:rsidP="006226AF">
            <w:pPr>
              <w:rPr>
                <w:rFonts w:cstheme="minorHAnsi"/>
                <w:bCs/>
              </w:rPr>
            </w:pPr>
          </w:p>
          <w:p w14:paraId="41FE1615" w14:textId="77777777" w:rsidR="00BA4B0B" w:rsidRDefault="00BA4B0B" w:rsidP="006226AF">
            <w:pPr>
              <w:rPr>
                <w:rFonts w:cstheme="minorHAnsi"/>
                <w:bCs/>
              </w:rPr>
            </w:pPr>
          </w:p>
          <w:p w14:paraId="4BA1F021" w14:textId="77777777" w:rsidR="00BA4B0B" w:rsidRDefault="00BA4B0B" w:rsidP="006226AF">
            <w:pPr>
              <w:rPr>
                <w:rFonts w:cstheme="minorHAnsi"/>
                <w:bCs/>
              </w:rPr>
            </w:pPr>
          </w:p>
          <w:p w14:paraId="1E860D4A" w14:textId="77777777" w:rsidR="00BA4B0B" w:rsidRPr="00AE3574" w:rsidRDefault="00BA4B0B" w:rsidP="006226AF">
            <w:pPr>
              <w:rPr>
                <w:rFonts w:cstheme="minorHAnsi"/>
                <w:b/>
              </w:rPr>
            </w:pPr>
          </w:p>
        </w:tc>
        <w:tc>
          <w:tcPr>
            <w:tcW w:w="1842" w:type="dxa"/>
          </w:tcPr>
          <w:p w14:paraId="17B8878F" w14:textId="0336AE21" w:rsidR="00BA4B0B" w:rsidRDefault="00BA4B0B" w:rsidP="006226AF">
            <w:pPr>
              <w:rPr>
                <w:rFonts w:cstheme="minorHAnsi"/>
                <w:bCs/>
              </w:rPr>
            </w:pPr>
            <w:r w:rsidRPr="004C5A56">
              <w:rPr>
                <w:rFonts w:cstheme="minorHAnsi"/>
                <w:b/>
              </w:rPr>
              <w:t>Tables</w:t>
            </w:r>
            <w:r w:rsidRPr="001C2100">
              <w:rPr>
                <w:rFonts w:cstheme="minorHAnsi"/>
                <w:bCs/>
              </w:rPr>
              <w:t xml:space="preserve"> Revise Subtraction -</w:t>
            </w:r>
            <w:r w:rsidR="00985FCC">
              <w:rPr>
                <w:rFonts w:cstheme="minorHAnsi"/>
                <w:bCs/>
              </w:rPr>
              <w:t>6</w:t>
            </w:r>
            <w:r>
              <w:rPr>
                <w:rFonts w:cstheme="minorHAnsi"/>
                <w:bCs/>
              </w:rPr>
              <w:t>.</w:t>
            </w:r>
          </w:p>
          <w:p w14:paraId="1D352ADB" w14:textId="6B57976E" w:rsidR="00BA4B0B" w:rsidRPr="00464EC2" w:rsidRDefault="00BA4B0B" w:rsidP="006226AF">
            <w:pPr>
              <w:rPr>
                <w:rFonts w:cstheme="minorHAnsi"/>
                <w:bCs/>
                <w:sz w:val="20"/>
                <w:szCs w:val="20"/>
              </w:rPr>
            </w:pPr>
            <w:r w:rsidRPr="00464EC2">
              <w:rPr>
                <w:rFonts w:cstheme="minorHAnsi"/>
                <w:bCs/>
                <w:sz w:val="20"/>
                <w:szCs w:val="20"/>
              </w:rPr>
              <w:t xml:space="preserve">Look at 100 square in hard back copy. Close your eyes, put your finger on number, subtract </w:t>
            </w:r>
            <w:r w:rsidR="00985FCC">
              <w:rPr>
                <w:rFonts w:cstheme="minorHAnsi"/>
                <w:bCs/>
                <w:sz w:val="20"/>
                <w:szCs w:val="20"/>
              </w:rPr>
              <w:t>6</w:t>
            </w:r>
            <w:r w:rsidRPr="00464EC2">
              <w:rPr>
                <w:rFonts w:cstheme="minorHAnsi"/>
                <w:bCs/>
                <w:sz w:val="20"/>
                <w:szCs w:val="20"/>
              </w:rPr>
              <w:t>.</w:t>
            </w:r>
          </w:p>
        </w:tc>
        <w:tc>
          <w:tcPr>
            <w:tcW w:w="1712" w:type="dxa"/>
          </w:tcPr>
          <w:p w14:paraId="1BB9C5FD" w14:textId="4BEEAEBF" w:rsidR="00BA4B0B" w:rsidRDefault="00BA4B0B" w:rsidP="006226AF">
            <w:pPr>
              <w:rPr>
                <w:rFonts w:cstheme="minorHAnsi"/>
                <w:bCs/>
              </w:rPr>
            </w:pPr>
            <w:r w:rsidRPr="004C5A56">
              <w:rPr>
                <w:rFonts w:cstheme="minorHAnsi"/>
                <w:b/>
              </w:rPr>
              <w:t>Tables</w:t>
            </w:r>
            <w:r w:rsidRPr="001C2100">
              <w:rPr>
                <w:rFonts w:cstheme="minorHAnsi"/>
                <w:bCs/>
              </w:rPr>
              <w:t xml:space="preserve"> Revise Subtraction -</w:t>
            </w:r>
            <w:r w:rsidR="00985FCC">
              <w:rPr>
                <w:rFonts w:cstheme="minorHAnsi"/>
                <w:bCs/>
              </w:rPr>
              <w:t>6</w:t>
            </w:r>
            <w:r>
              <w:rPr>
                <w:rFonts w:cstheme="minorHAnsi"/>
                <w:bCs/>
              </w:rPr>
              <w:t>.</w:t>
            </w:r>
          </w:p>
          <w:p w14:paraId="40ED37C1" w14:textId="6D28EEC8" w:rsidR="00BA4B0B" w:rsidRPr="00464EC2" w:rsidRDefault="00BA4B0B" w:rsidP="006226AF">
            <w:pPr>
              <w:rPr>
                <w:rFonts w:cstheme="minorHAnsi"/>
                <w:bCs/>
                <w:sz w:val="20"/>
                <w:szCs w:val="20"/>
              </w:rPr>
            </w:pPr>
            <w:r w:rsidRPr="00464EC2">
              <w:rPr>
                <w:rFonts w:cstheme="minorHAnsi"/>
                <w:bCs/>
                <w:sz w:val="20"/>
                <w:szCs w:val="20"/>
              </w:rPr>
              <w:t xml:space="preserve">Ask a member of your family to call out a number, you subtract </w:t>
            </w:r>
            <w:r w:rsidR="00985FCC">
              <w:rPr>
                <w:rFonts w:cstheme="minorHAnsi"/>
                <w:bCs/>
                <w:sz w:val="20"/>
                <w:szCs w:val="20"/>
              </w:rPr>
              <w:t>6</w:t>
            </w:r>
            <w:r w:rsidRPr="00464EC2">
              <w:rPr>
                <w:rFonts w:cstheme="minorHAnsi"/>
                <w:bCs/>
                <w:sz w:val="20"/>
                <w:szCs w:val="20"/>
              </w:rPr>
              <w:t xml:space="preserve"> as fast as you can.</w:t>
            </w:r>
          </w:p>
          <w:p w14:paraId="6780AD78" w14:textId="77777777" w:rsidR="00BA4B0B" w:rsidRPr="00AE3574" w:rsidRDefault="00BA4B0B" w:rsidP="006226AF">
            <w:pPr>
              <w:rPr>
                <w:rFonts w:cstheme="minorHAnsi"/>
                <w:b/>
                <w:color w:val="FF0000"/>
              </w:rPr>
            </w:pPr>
          </w:p>
        </w:tc>
      </w:tr>
      <w:tr w:rsidR="00BA4B0B" w14:paraId="3465F871" w14:textId="77777777" w:rsidTr="006226AF">
        <w:tc>
          <w:tcPr>
            <w:tcW w:w="988" w:type="dxa"/>
            <w:shd w:val="clear" w:color="auto" w:fill="F7CAAC" w:themeFill="accent2" w:themeFillTint="66"/>
          </w:tcPr>
          <w:p w14:paraId="62E8A4E1" w14:textId="77777777" w:rsidR="00BA4B0B" w:rsidRPr="004C5A56" w:rsidRDefault="00BA4B0B" w:rsidP="006226AF">
            <w:pPr>
              <w:jc w:val="center"/>
              <w:rPr>
                <w:rFonts w:cstheme="minorHAnsi"/>
                <w:b/>
              </w:rPr>
            </w:pPr>
          </w:p>
        </w:tc>
        <w:tc>
          <w:tcPr>
            <w:tcW w:w="2409" w:type="dxa"/>
          </w:tcPr>
          <w:p w14:paraId="120A2BA6" w14:textId="2F10CF79" w:rsidR="00BA4B0B" w:rsidRDefault="00BA4B0B" w:rsidP="006226AF">
            <w:pPr>
              <w:rPr>
                <w:rFonts w:cstheme="minorHAnsi"/>
                <w:bCs/>
              </w:rPr>
            </w:pPr>
            <w:r w:rsidRPr="00AE3574">
              <w:rPr>
                <w:rFonts w:cstheme="minorHAnsi"/>
                <w:b/>
              </w:rPr>
              <w:t>Counting</w:t>
            </w:r>
            <w:r w:rsidRPr="001C2100">
              <w:rPr>
                <w:rFonts w:cstheme="minorHAnsi"/>
                <w:bCs/>
              </w:rPr>
              <w:t xml:space="preserve"> in </w:t>
            </w:r>
            <w:r w:rsidR="00985FCC">
              <w:rPr>
                <w:rFonts w:cstheme="minorHAnsi"/>
                <w:bCs/>
              </w:rPr>
              <w:t>5</w:t>
            </w:r>
            <w:r w:rsidRPr="001C2100">
              <w:rPr>
                <w:rFonts w:cstheme="minorHAnsi"/>
                <w:bCs/>
              </w:rPr>
              <w:t xml:space="preserve">s to </w:t>
            </w:r>
            <w:r w:rsidR="00985FCC">
              <w:rPr>
                <w:rFonts w:cstheme="minorHAnsi"/>
                <w:bCs/>
              </w:rPr>
              <w:t>50</w:t>
            </w:r>
          </w:p>
          <w:p w14:paraId="2B3945F7" w14:textId="77777777" w:rsidR="00BA4B0B" w:rsidRDefault="00BA4B0B" w:rsidP="006226AF">
            <w:pPr>
              <w:rPr>
                <w:rFonts w:cstheme="minorHAnsi"/>
                <w:bCs/>
              </w:rPr>
            </w:pPr>
          </w:p>
          <w:p w14:paraId="4F3DD338" w14:textId="1F0D9BC3" w:rsidR="00BA4B0B" w:rsidRPr="004C5A56" w:rsidRDefault="00985FCC" w:rsidP="006226AF">
            <w:pPr>
              <w:rPr>
                <w:rFonts w:cstheme="minorHAnsi"/>
                <w:b/>
              </w:rPr>
            </w:pPr>
            <w:r>
              <w:rPr>
                <w:rFonts w:cstheme="minorHAnsi"/>
                <w:b/>
              </w:rPr>
              <w:t>5, 10, 15, 20, 25</w:t>
            </w:r>
          </w:p>
        </w:tc>
        <w:tc>
          <w:tcPr>
            <w:tcW w:w="1985" w:type="dxa"/>
          </w:tcPr>
          <w:p w14:paraId="11DCF7EB" w14:textId="56080735" w:rsidR="00BA4B0B" w:rsidRDefault="00BA4B0B" w:rsidP="006226AF">
            <w:pPr>
              <w:rPr>
                <w:rFonts w:cstheme="minorHAnsi"/>
                <w:bCs/>
              </w:rPr>
            </w:pPr>
            <w:r w:rsidRPr="00AE3574">
              <w:rPr>
                <w:rFonts w:cstheme="minorHAnsi"/>
                <w:b/>
              </w:rPr>
              <w:t>Counting</w:t>
            </w:r>
            <w:r w:rsidRPr="001C2100">
              <w:rPr>
                <w:rFonts w:cstheme="minorHAnsi"/>
                <w:bCs/>
              </w:rPr>
              <w:t xml:space="preserve"> in </w:t>
            </w:r>
            <w:r w:rsidR="00985FCC">
              <w:rPr>
                <w:rFonts w:cstheme="minorHAnsi"/>
                <w:bCs/>
              </w:rPr>
              <w:t>5</w:t>
            </w:r>
            <w:r w:rsidRPr="001C2100">
              <w:rPr>
                <w:rFonts w:cstheme="minorHAnsi"/>
                <w:bCs/>
              </w:rPr>
              <w:t xml:space="preserve">s to </w:t>
            </w:r>
            <w:r w:rsidR="00985FCC">
              <w:rPr>
                <w:rFonts w:cstheme="minorHAnsi"/>
                <w:bCs/>
              </w:rPr>
              <w:t>5</w:t>
            </w:r>
            <w:r>
              <w:rPr>
                <w:rFonts w:cstheme="minorHAnsi"/>
                <w:bCs/>
              </w:rPr>
              <w:t>0</w:t>
            </w:r>
          </w:p>
          <w:p w14:paraId="651FAD6A" w14:textId="6CB2BC67" w:rsidR="00BA4B0B" w:rsidRPr="004C5A56" w:rsidRDefault="00985FCC" w:rsidP="006226AF">
            <w:pPr>
              <w:rPr>
                <w:rFonts w:cstheme="minorHAnsi"/>
                <w:b/>
              </w:rPr>
            </w:pPr>
            <w:r>
              <w:rPr>
                <w:rFonts w:cstheme="minorHAnsi"/>
                <w:b/>
              </w:rPr>
              <w:t>5, 10, 15, 20, 25, 30, 35, 40</w:t>
            </w:r>
          </w:p>
        </w:tc>
        <w:tc>
          <w:tcPr>
            <w:tcW w:w="1843" w:type="dxa"/>
          </w:tcPr>
          <w:p w14:paraId="0B4C9A72" w14:textId="31C4B217" w:rsidR="00BA4B0B" w:rsidRDefault="00BA4B0B" w:rsidP="006226AF">
            <w:pPr>
              <w:rPr>
                <w:rFonts w:cstheme="minorHAnsi"/>
                <w:bCs/>
              </w:rPr>
            </w:pPr>
            <w:r w:rsidRPr="00AE3574">
              <w:rPr>
                <w:rFonts w:cstheme="minorHAnsi"/>
                <w:b/>
              </w:rPr>
              <w:t>Counting</w:t>
            </w:r>
            <w:r w:rsidRPr="001C2100">
              <w:rPr>
                <w:rFonts w:cstheme="minorHAnsi"/>
                <w:bCs/>
              </w:rPr>
              <w:t xml:space="preserve"> in </w:t>
            </w:r>
            <w:r w:rsidR="00985FCC">
              <w:rPr>
                <w:rFonts w:cstheme="minorHAnsi"/>
                <w:bCs/>
              </w:rPr>
              <w:t>5</w:t>
            </w:r>
            <w:r w:rsidRPr="001C2100">
              <w:rPr>
                <w:rFonts w:cstheme="minorHAnsi"/>
                <w:bCs/>
              </w:rPr>
              <w:t xml:space="preserve">s to </w:t>
            </w:r>
            <w:r w:rsidR="00985FCC">
              <w:rPr>
                <w:rFonts w:cstheme="minorHAnsi"/>
                <w:bCs/>
              </w:rPr>
              <w:t>50</w:t>
            </w:r>
          </w:p>
          <w:p w14:paraId="14CDC036" w14:textId="46CFEC29" w:rsidR="00BA4B0B" w:rsidRPr="004C5A56" w:rsidRDefault="00985FCC" w:rsidP="006226AF">
            <w:pPr>
              <w:rPr>
                <w:rFonts w:cstheme="minorHAnsi"/>
                <w:b/>
              </w:rPr>
            </w:pPr>
            <w:r>
              <w:rPr>
                <w:rFonts w:cstheme="minorHAnsi"/>
                <w:b/>
              </w:rPr>
              <w:t>5, 10, 15, 20, 25, 30, 35, 40, 45, 50</w:t>
            </w:r>
          </w:p>
        </w:tc>
        <w:tc>
          <w:tcPr>
            <w:tcW w:w="1842" w:type="dxa"/>
          </w:tcPr>
          <w:p w14:paraId="3453A552" w14:textId="73361414" w:rsidR="00BA4B0B" w:rsidRDefault="00BA4B0B" w:rsidP="006226AF">
            <w:pPr>
              <w:rPr>
                <w:rFonts w:cstheme="minorHAnsi"/>
                <w:bCs/>
              </w:rPr>
            </w:pPr>
            <w:r w:rsidRPr="00AE3574">
              <w:rPr>
                <w:rFonts w:cstheme="minorHAnsi"/>
                <w:b/>
              </w:rPr>
              <w:t>Counting</w:t>
            </w:r>
            <w:r w:rsidRPr="001C2100">
              <w:rPr>
                <w:rFonts w:cstheme="minorHAnsi"/>
                <w:bCs/>
              </w:rPr>
              <w:t xml:space="preserve"> in </w:t>
            </w:r>
            <w:r w:rsidR="00985FCC">
              <w:rPr>
                <w:rFonts w:cstheme="minorHAnsi"/>
                <w:bCs/>
              </w:rPr>
              <w:t>5</w:t>
            </w:r>
            <w:r w:rsidRPr="001C2100">
              <w:rPr>
                <w:rFonts w:cstheme="minorHAnsi"/>
                <w:bCs/>
              </w:rPr>
              <w:t xml:space="preserve">s to </w:t>
            </w:r>
            <w:r w:rsidR="00985FCC">
              <w:rPr>
                <w:rFonts w:cstheme="minorHAnsi"/>
                <w:bCs/>
              </w:rPr>
              <w:t>100 – Can you???</w:t>
            </w:r>
          </w:p>
          <w:p w14:paraId="07F9FC21" w14:textId="12D894BF" w:rsidR="00BA4B0B" w:rsidRPr="004C5A56" w:rsidRDefault="00BA4B0B" w:rsidP="006226AF">
            <w:pPr>
              <w:rPr>
                <w:rFonts w:cstheme="minorHAnsi"/>
                <w:b/>
              </w:rPr>
            </w:pPr>
          </w:p>
        </w:tc>
        <w:tc>
          <w:tcPr>
            <w:tcW w:w="1712" w:type="dxa"/>
          </w:tcPr>
          <w:p w14:paraId="1C4A4074" w14:textId="72FBB7AA" w:rsidR="00BA4B0B" w:rsidRDefault="00BA4B0B" w:rsidP="006226AF">
            <w:pPr>
              <w:rPr>
                <w:rFonts w:cstheme="minorHAnsi"/>
                <w:bCs/>
              </w:rPr>
            </w:pPr>
            <w:r w:rsidRPr="00AE3574">
              <w:rPr>
                <w:rFonts w:cstheme="minorHAnsi"/>
                <w:b/>
              </w:rPr>
              <w:t>Counting</w:t>
            </w:r>
            <w:r w:rsidRPr="001C2100">
              <w:rPr>
                <w:rFonts w:cstheme="minorHAnsi"/>
                <w:bCs/>
              </w:rPr>
              <w:t xml:space="preserve"> in </w:t>
            </w:r>
            <w:r w:rsidR="00985FCC">
              <w:rPr>
                <w:rFonts w:cstheme="minorHAnsi"/>
                <w:bCs/>
              </w:rPr>
              <w:t>5</w:t>
            </w:r>
            <w:r w:rsidRPr="001C2100">
              <w:rPr>
                <w:rFonts w:cstheme="minorHAnsi"/>
                <w:bCs/>
              </w:rPr>
              <w:t xml:space="preserve">s to </w:t>
            </w:r>
            <w:r w:rsidR="00985FCC">
              <w:rPr>
                <w:rFonts w:cstheme="minorHAnsi"/>
                <w:bCs/>
              </w:rPr>
              <w:t>100</w:t>
            </w:r>
          </w:p>
          <w:p w14:paraId="67975A09" w14:textId="3DC1EAB2" w:rsidR="00BA4B0B" w:rsidRPr="004C5A56" w:rsidRDefault="00BA4B0B" w:rsidP="006226AF">
            <w:pPr>
              <w:rPr>
                <w:rFonts w:cstheme="minorHAnsi"/>
                <w:b/>
              </w:rPr>
            </w:pPr>
          </w:p>
        </w:tc>
      </w:tr>
      <w:tr w:rsidR="00BA4B0B" w14:paraId="664BABC2" w14:textId="77777777" w:rsidTr="006226AF">
        <w:tc>
          <w:tcPr>
            <w:tcW w:w="988" w:type="dxa"/>
            <w:shd w:val="clear" w:color="auto" w:fill="F7CAAC" w:themeFill="accent2" w:themeFillTint="66"/>
          </w:tcPr>
          <w:p w14:paraId="46F8D37A" w14:textId="77777777" w:rsidR="00BA4B0B" w:rsidRPr="004C5A56" w:rsidRDefault="00BA4B0B" w:rsidP="006226AF">
            <w:pPr>
              <w:jc w:val="center"/>
              <w:rPr>
                <w:rFonts w:cstheme="minorHAnsi"/>
                <w:b/>
              </w:rPr>
            </w:pPr>
          </w:p>
        </w:tc>
        <w:tc>
          <w:tcPr>
            <w:tcW w:w="9791" w:type="dxa"/>
            <w:gridSpan w:val="5"/>
          </w:tcPr>
          <w:p w14:paraId="52D5D3A6" w14:textId="77777777" w:rsidR="00BA4B0B" w:rsidRPr="00672AED" w:rsidRDefault="00BA4B0B" w:rsidP="006226AF">
            <w:pPr>
              <w:jc w:val="center"/>
              <w:rPr>
                <w:rFonts w:cstheme="minorHAnsi"/>
                <w:b/>
                <w:sz w:val="24"/>
                <w:szCs w:val="24"/>
              </w:rPr>
            </w:pPr>
            <w:r w:rsidRPr="00672AED">
              <w:rPr>
                <w:rFonts w:cstheme="minorHAnsi"/>
                <w:b/>
                <w:sz w:val="24"/>
                <w:szCs w:val="24"/>
              </w:rPr>
              <w:t>A little reminder</w:t>
            </w:r>
          </w:p>
          <w:p w14:paraId="70256975" w14:textId="77777777" w:rsidR="00BA4B0B" w:rsidRPr="004C5A56" w:rsidRDefault="00BA4B0B" w:rsidP="006226AF">
            <w:pPr>
              <w:jc w:val="center"/>
              <w:rPr>
                <w:rFonts w:cstheme="minorHAnsi"/>
                <w:b/>
              </w:rPr>
            </w:pPr>
            <w:r w:rsidRPr="00672AED">
              <w:rPr>
                <w:rFonts w:cstheme="minorHAnsi"/>
                <w:b/>
                <w:sz w:val="24"/>
                <w:szCs w:val="24"/>
              </w:rPr>
              <w:t xml:space="preserve">Brainteasers 2 – </w:t>
            </w:r>
            <w:r w:rsidRPr="00672AED">
              <w:rPr>
                <w:rFonts w:cstheme="minorHAnsi"/>
                <w:bCs/>
                <w:sz w:val="24"/>
                <w:szCs w:val="24"/>
              </w:rPr>
              <w:t>this book should have been finished before Easter.</w:t>
            </w:r>
          </w:p>
        </w:tc>
      </w:tr>
      <w:tr w:rsidR="00BA4B0B" w14:paraId="36124CC2" w14:textId="77777777" w:rsidTr="006226AF">
        <w:tc>
          <w:tcPr>
            <w:tcW w:w="988" w:type="dxa"/>
            <w:shd w:val="clear" w:color="auto" w:fill="F7CAAC" w:themeFill="accent2" w:themeFillTint="66"/>
          </w:tcPr>
          <w:p w14:paraId="00090DDE" w14:textId="77777777" w:rsidR="00BA4B0B" w:rsidRPr="004C5A56" w:rsidRDefault="00BA4B0B" w:rsidP="006226AF">
            <w:pPr>
              <w:jc w:val="center"/>
              <w:rPr>
                <w:rFonts w:cstheme="minorHAnsi"/>
                <w:b/>
              </w:rPr>
            </w:pPr>
          </w:p>
        </w:tc>
        <w:tc>
          <w:tcPr>
            <w:tcW w:w="9791" w:type="dxa"/>
            <w:gridSpan w:val="5"/>
          </w:tcPr>
          <w:p w14:paraId="7665AFB3" w14:textId="77777777" w:rsidR="00BA4B0B" w:rsidRPr="00672AED" w:rsidRDefault="00BA4B0B" w:rsidP="006226AF">
            <w:pPr>
              <w:jc w:val="center"/>
              <w:rPr>
                <w:rFonts w:cstheme="minorHAnsi"/>
                <w:b/>
                <w:sz w:val="24"/>
                <w:szCs w:val="24"/>
              </w:rPr>
            </w:pPr>
            <w:r>
              <w:rPr>
                <w:rFonts w:cstheme="minorHAnsi"/>
                <w:b/>
                <w:sz w:val="24"/>
                <w:szCs w:val="24"/>
              </w:rPr>
              <w:t xml:space="preserve">Try </w:t>
            </w:r>
            <w:hyperlink r:id="rId14" w:history="1">
              <w:r>
                <w:rPr>
                  <w:rStyle w:val="Hyperlink"/>
                </w:rPr>
                <w:t>https://www.topmarks.co.uk/maths-games/hit-the-button</w:t>
              </w:r>
            </w:hyperlink>
            <w:r>
              <w:t xml:space="preserve"> for maths games.</w:t>
            </w:r>
          </w:p>
        </w:tc>
      </w:tr>
      <w:tr w:rsidR="00BA4B0B" w14:paraId="0012FADA" w14:textId="77777777" w:rsidTr="006226AF">
        <w:tc>
          <w:tcPr>
            <w:tcW w:w="988" w:type="dxa"/>
            <w:shd w:val="clear" w:color="auto" w:fill="FFD966" w:themeFill="accent4" w:themeFillTint="99"/>
          </w:tcPr>
          <w:p w14:paraId="771770C9" w14:textId="77777777" w:rsidR="00BA4B0B" w:rsidRPr="004C5A56" w:rsidRDefault="00BA4B0B" w:rsidP="006226AF">
            <w:pPr>
              <w:jc w:val="center"/>
              <w:rPr>
                <w:rFonts w:cstheme="minorHAnsi"/>
                <w:b/>
              </w:rPr>
            </w:pPr>
            <w:r w:rsidRPr="004C5A56">
              <w:rPr>
                <w:rFonts w:cstheme="minorHAnsi"/>
                <w:b/>
              </w:rPr>
              <w:t>P.E</w:t>
            </w:r>
          </w:p>
        </w:tc>
        <w:tc>
          <w:tcPr>
            <w:tcW w:w="2409" w:type="dxa"/>
          </w:tcPr>
          <w:p w14:paraId="594EC5B4" w14:textId="77777777" w:rsidR="00BA4B0B" w:rsidRPr="004C5A56" w:rsidRDefault="00BA4B0B" w:rsidP="006226AF">
            <w:pPr>
              <w:rPr>
                <w:rFonts w:cstheme="minorHAnsi"/>
              </w:rPr>
            </w:pPr>
          </w:p>
        </w:tc>
        <w:tc>
          <w:tcPr>
            <w:tcW w:w="1985" w:type="dxa"/>
          </w:tcPr>
          <w:p w14:paraId="3E037FCE" w14:textId="77777777" w:rsidR="00BA4B0B" w:rsidRPr="004C5A56" w:rsidRDefault="00BA4B0B" w:rsidP="006226AF">
            <w:pPr>
              <w:rPr>
                <w:rFonts w:cstheme="minorHAnsi"/>
                <w:color w:val="000000" w:themeColor="text1"/>
              </w:rPr>
            </w:pPr>
            <w:r w:rsidRPr="004C5A56">
              <w:rPr>
                <w:rFonts w:cstheme="minorHAnsi"/>
                <w:color w:val="000000" w:themeColor="text1"/>
              </w:rPr>
              <w:t>Joe WICKS/Gonoodle/</w:t>
            </w:r>
          </w:p>
          <w:p w14:paraId="274ACD84" w14:textId="77777777" w:rsidR="00BA4B0B" w:rsidRPr="004C5A56" w:rsidRDefault="00BA4B0B" w:rsidP="006226AF">
            <w:pPr>
              <w:rPr>
                <w:rFonts w:cstheme="minorHAnsi"/>
              </w:rPr>
            </w:pPr>
            <w:r w:rsidRPr="004C5A56">
              <w:rPr>
                <w:rFonts w:cstheme="minorHAnsi"/>
                <w:color w:val="000000" w:themeColor="text1"/>
              </w:rPr>
              <w:t>Cosmic Yoga</w:t>
            </w:r>
          </w:p>
        </w:tc>
        <w:tc>
          <w:tcPr>
            <w:tcW w:w="1843" w:type="dxa"/>
          </w:tcPr>
          <w:p w14:paraId="7BBB05F5" w14:textId="77777777" w:rsidR="00BA4B0B" w:rsidRPr="004C5A56" w:rsidRDefault="00BA4B0B" w:rsidP="006226AF">
            <w:pPr>
              <w:rPr>
                <w:rFonts w:cstheme="minorHAnsi"/>
              </w:rPr>
            </w:pPr>
          </w:p>
        </w:tc>
        <w:tc>
          <w:tcPr>
            <w:tcW w:w="1842" w:type="dxa"/>
          </w:tcPr>
          <w:p w14:paraId="50E0935F" w14:textId="77777777" w:rsidR="00BA4B0B" w:rsidRPr="001712E1" w:rsidRDefault="00BA4B0B" w:rsidP="006226AF">
            <w:pPr>
              <w:rPr>
                <w:rFonts w:cstheme="minorHAnsi"/>
                <w:color w:val="000000" w:themeColor="text1"/>
                <w:sz w:val="18"/>
                <w:szCs w:val="18"/>
              </w:rPr>
            </w:pPr>
            <w:r w:rsidRPr="001712E1">
              <w:rPr>
                <w:rFonts w:cstheme="minorHAnsi"/>
                <w:color w:val="000000" w:themeColor="text1"/>
                <w:sz w:val="18"/>
                <w:szCs w:val="18"/>
              </w:rPr>
              <w:t>Joe WICKS/Gonoodle/</w:t>
            </w:r>
          </w:p>
          <w:p w14:paraId="528277A8" w14:textId="77777777" w:rsidR="00BA4B0B" w:rsidRPr="004C5A56" w:rsidRDefault="00BA4B0B" w:rsidP="006226AF">
            <w:pPr>
              <w:rPr>
                <w:rFonts w:cstheme="minorHAnsi"/>
              </w:rPr>
            </w:pPr>
            <w:r w:rsidRPr="001712E1">
              <w:rPr>
                <w:rFonts w:cstheme="minorHAnsi"/>
                <w:color w:val="000000" w:themeColor="text1"/>
                <w:sz w:val="18"/>
                <w:szCs w:val="18"/>
              </w:rPr>
              <w:t>Cosmic Yoga</w:t>
            </w:r>
          </w:p>
        </w:tc>
        <w:tc>
          <w:tcPr>
            <w:tcW w:w="1712" w:type="dxa"/>
          </w:tcPr>
          <w:p w14:paraId="72354131" w14:textId="77777777" w:rsidR="00BA4B0B" w:rsidRPr="004C5A56" w:rsidRDefault="00BA4B0B" w:rsidP="006226AF">
            <w:pPr>
              <w:rPr>
                <w:rFonts w:cstheme="minorHAnsi"/>
              </w:rPr>
            </w:pPr>
          </w:p>
        </w:tc>
      </w:tr>
      <w:tr w:rsidR="00BA4B0B" w14:paraId="75EC9C4D" w14:textId="77777777" w:rsidTr="006226AF">
        <w:trPr>
          <w:trHeight w:val="493"/>
        </w:trPr>
        <w:tc>
          <w:tcPr>
            <w:tcW w:w="988" w:type="dxa"/>
            <w:shd w:val="clear" w:color="auto" w:fill="ED7D95"/>
          </w:tcPr>
          <w:p w14:paraId="732E2F05" w14:textId="77777777" w:rsidR="00BA4B0B" w:rsidRDefault="00BA4B0B" w:rsidP="006226AF">
            <w:pPr>
              <w:jc w:val="center"/>
              <w:rPr>
                <w:rFonts w:cstheme="minorHAnsi"/>
                <w:b/>
              </w:rPr>
            </w:pPr>
            <w:r w:rsidRPr="004C5A56">
              <w:rPr>
                <w:rFonts w:cstheme="minorHAnsi"/>
                <w:b/>
              </w:rPr>
              <w:t>SESE (Hist</w:t>
            </w:r>
            <w:r>
              <w:rPr>
                <w:rFonts w:cstheme="minorHAnsi"/>
                <w:b/>
              </w:rPr>
              <w:t>.</w:t>
            </w:r>
            <w:r w:rsidRPr="004C5A56">
              <w:rPr>
                <w:rFonts w:cstheme="minorHAnsi"/>
                <w:b/>
              </w:rPr>
              <w:t>/</w:t>
            </w:r>
          </w:p>
          <w:p w14:paraId="4DCECB01" w14:textId="77777777" w:rsidR="00BA4B0B" w:rsidRDefault="00BA4B0B" w:rsidP="006226AF">
            <w:pPr>
              <w:jc w:val="center"/>
              <w:rPr>
                <w:rFonts w:cstheme="minorHAnsi"/>
                <w:b/>
              </w:rPr>
            </w:pPr>
            <w:r w:rsidRPr="004C5A56">
              <w:rPr>
                <w:rFonts w:cstheme="minorHAnsi"/>
                <w:b/>
              </w:rPr>
              <w:t>Geog</w:t>
            </w:r>
            <w:r>
              <w:rPr>
                <w:rFonts w:cstheme="minorHAnsi"/>
                <w:b/>
              </w:rPr>
              <w:t>.</w:t>
            </w:r>
            <w:r w:rsidRPr="004C5A56">
              <w:rPr>
                <w:rFonts w:cstheme="minorHAnsi"/>
                <w:b/>
              </w:rPr>
              <w:t>/</w:t>
            </w:r>
          </w:p>
          <w:p w14:paraId="114EB41E" w14:textId="77777777" w:rsidR="00BA4B0B" w:rsidRPr="004C5A56" w:rsidRDefault="00BA4B0B" w:rsidP="006226AF">
            <w:pPr>
              <w:jc w:val="center"/>
              <w:rPr>
                <w:rFonts w:cstheme="minorHAnsi"/>
                <w:b/>
              </w:rPr>
            </w:pPr>
            <w:r w:rsidRPr="004C5A56">
              <w:rPr>
                <w:rFonts w:cstheme="minorHAnsi"/>
                <w:b/>
              </w:rPr>
              <w:t>Scien</w:t>
            </w:r>
            <w:r>
              <w:rPr>
                <w:rFonts w:cstheme="minorHAnsi"/>
                <w:b/>
              </w:rPr>
              <w:t>ce</w:t>
            </w:r>
            <w:r w:rsidRPr="004C5A56">
              <w:rPr>
                <w:rFonts w:cstheme="minorHAnsi"/>
                <w:b/>
              </w:rPr>
              <w:t>)</w:t>
            </w:r>
          </w:p>
        </w:tc>
        <w:tc>
          <w:tcPr>
            <w:tcW w:w="2409" w:type="dxa"/>
          </w:tcPr>
          <w:p w14:paraId="6C24B32F" w14:textId="77777777" w:rsidR="00C66EC1" w:rsidRPr="00271A89" w:rsidRDefault="00C66EC1" w:rsidP="00C66EC1">
            <w:pPr>
              <w:rPr>
                <w:rFonts w:cstheme="minorHAnsi"/>
                <w:i/>
                <w:iCs/>
              </w:rPr>
            </w:pPr>
            <w:r w:rsidRPr="00271A89">
              <w:rPr>
                <w:rFonts w:cstheme="minorHAnsi"/>
                <w:i/>
                <w:iCs/>
              </w:rPr>
              <w:t xml:space="preserve">(Note – </w:t>
            </w:r>
            <w:r w:rsidRPr="00271A89">
              <w:rPr>
                <w:rFonts w:cstheme="minorHAnsi"/>
                <w:b/>
                <w:bCs/>
                <w:i/>
                <w:iCs/>
              </w:rPr>
              <w:t>Small World</w:t>
            </w:r>
            <w:r w:rsidRPr="00271A89">
              <w:rPr>
                <w:rFonts w:cstheme="minorHAnsi"/>
                <w:i/>
                <w:iCs/>
              </w:rPr>
              <w:t xml:space="preserve"> may be used as reading material)</w:t>
            </w:r>
          </w:p>
          <w:p w14:paraId="56FB0B88" w14:textId="388FF502" w:rsidR="00C66EC1" w:rsidRDefault="00C66EC1" w:rsidP="00C66EC1">
            <w:pPr>
              <w:rPr>
                <w:rFonts w:cstheme="minorHAnsi"/>
                <w:b/>
                <w:bCs/>
              </w:rPr>
            </w:pPr>
            <w:r w:rsidRPr="004C5A56">
              <w:rPr>
                <w:rFonts w:cstheme="minorHAnsi"/>
                <w:b/>
                <w:bCs/>
              </w:rPr>
              <w:t>Small World 2</w:t>
            </w:r>
            <w:r w:rsidRPr="004C5A56">
              <w:rPr>
                <w:rFonts w:cstheme="minorHAnsi"/>
                <w:b/>
                <w:bCs/>
                <w:vertAlign w:val="superscript"/>
              </w:rPr>
              <w:t>nd</w:t>
            </w:r>
            <w:r w:rsidRPr="004C5A56">
              <w:rPr>
                <w:rFonts w:cstheme="minorHAnsi"/>
                <w:b/>
                <w:bCs/>
              </w:rPr>
              <w:t xml:space="preserve"> Class</w:t>
            </w:r>
            <w:r>
              <w:rPr>
                <w:rFonts w:cstheme="minorHAnsi"/>
                <w:b/>
                <w:bCs/>
              </w:rPr>
              <w:t xml:space="preserve">  - Page 8</w:t>
            </w:r>
            <w:r w:rsidR="00DF71CC">
              <w:rPr>
                <w:rFonts w:cstheme="minorHAnsi"/>
                <w:b/>
                <w:bCs/>
              </w:rPr>
              <w:t>7</w:t>
            </w:r>
            <w:r>
              <w:rPr>
                <w:rFonts w:cstheme="minorHAnsi"/>
                <w:b/>
                <w:bCs/>
              </w:rPr>
              <w:t xml:space="preserve"> –</w:t>
            </w:r>
            <w:r w:rsidR="00DF71CC">
              <w:rPr>
                <w:rFonts w:cstheme="minorHAnsi"/>
                <w:b/>
                <w:bCs/>
              </w:rPr>
              <w:t xml:space="preserve"> Theme Space – Earth, Moon and Sun</w:t>
            </w:r>
          </w:p>
          <w:p w14:paraId="77F64B2D" w14:textId="5E86F692" w:rsidR="00C66EC1" w:rsidRDefault="00C66EC1" w:rsidP="00C66EC1">
            <w:pPr>
              <w:rPr>
                <w:rFonts w:cstheme="minorHAnsi"/>
              </w:rPr>
            </w:pPr>
            <w:r w:rsidRPr="00EA7427">
              <w:rPr>
                <w:rFonts w:cstheme="minorHAnsi"/>
              </w:rPr>
              <w:t>Read and complete page 8</w:t>
            </w:r>
            <w:r w:rsidR="00DF71CC">
              <w:rPr>
                <w:rFonts w:cstheme="minorHAnsi"/>
              </w:rPr>
              <w:t>7</w:t>
            </w:r>
          </w:p>
          <w:p w14:paraId="1B5CAFCC" w14:textId="7AAE2610" w:rsidR="00BA4B0B" w:rsidRPr="00C66EC1" w:rsidRDefault="00BA4B0B" w:rsidP="00C66EC1">
            <w:pPr>
              <w:rPr>
                <w:rFonts w:cstheme="minorHAnsi"/>
              </w:rPr>
            </w:pPr>
          </w:p>
        </w:tc>
        <w:tc>
          <w:tcPr>
            <w:tcW w:w="1985" w:type="dxa"/>
          </w:tcPr>
          <w:p w14:paraId="286D20C7" w14:textId="67447A42" w:rsidR="00BA4B0B" w:rsidRPr="004C5A56" w:rsidRDefault="00BA4B0B" w:rsidP="00996931">
            <w:pPr>
              <w:rPr>
                <w:rFonts w:cstheme="minorHAnsi"/>
              </w:rPr>
            </w:pPr>
          </w:p>
        </w:tc>
        <w:tc>
          <w:tcPr>
            <w:tcW w:w="1843" w:type="dxa"/>
          </w:tcPr>
          <w:p w14:paraId="2A2D8D0C" w14:textId="77777777" w:rsidR="00996931" w:rsidRDefault="00996931" w:rsidP="00996931">
            <w:pPr>
              <w:rPr>
                <w:rFonts w:cstheme="minorHAnsi"/>
                <w:b/>
                <w:bCs/>
              </w:rPr>
            </w:pPr>
            <w:r w:rsidRPr="004C5A56">
              <w:rPr>
                <w:rFonts w:cstheme="minorHAnsi"/>
                <w:b/>
                <w:bCs/>
              </w:rPr>
              <w:t>Small World 2</w:t>
            </w:r>
            <w:r w:rsidRPr="004C5A56">
              <w:rPr>
                <w:rFonts w:cstheme="minorHAnsi"/>
                <w:b/>
                <w:bCs/>
                <w:vertAlign w:val="superscript"/>
              </w:rPr>
              <w:t>nd</w:t>
            </w:r>
            <w:r w:rsidRPr="004C5A56">
              <w:rPr>
                <w:rFonts w:cstheme="minorHAnsi"/>
                <w:b/>
                <w:bCs/>
              </w:rPr>
              <w:t xml:space="preserve"> Class</w:t>
            </w:r>
            <w:r>
              <w:rPr>
                <w:rFonts w:cstheme="minorHAnsi"/>
                <w:b/>
                <w:bCs/>
              </w:rPr>
              <w:t xml:space="preserve"> –</w:t>
            </w:r>
          </w:p>
          <w:p w14:paraId="3088C340" w14:textId="437C5874" w:rsidR="00996931" w:rsidRDefault="00996931" w:rsidP="00996931">
            <w:pPr>
              <w:rPr>
                <w:rFonts w:cstheme="minorHAnsi"/>
                <w:b/>
                <w:bCs/>
              </w:rPr>
            </w:pPr>
            <w:r>
              <w:rPr>
                <w:rFonts w:cstheme="minorHAnsi"/>
                <w:b/>
                <w:bCs/>
              </w:rPr>
              <w:t>Page 8</w:t>
            </w:r>
            <w:r w:rsidR="00DF71CC">
              <w:rPr>
                <w:rFonts w:cstheme="minorHAnsi"/>
                <w:b/>
                <w:bCs/>
              </w:rPr>
              <w:t>8</w:t>
            </w:r>
            <w:r>
              <w:rPr>
                <w:rFonts w:cstheme="minorHAnsi"/>
                <w:b/>
                <w:bCs/>
              </w:rPr>
              <w:t xml:space="preserve"> – </w:t>
            </w:r>
            <w:r w:rsidR="00DF71CC">
              <w:rPr>
                <w:rFonts w:cstheme="minorHAnsi"/>
                <w:b/>
                <w:bCs/>
              </w:rPr>
              <w:t>Theme – Space - Astronauts</w:t>
            </w:r>
          </w:p>
          <w:p w14:paraId="4D6AB121" w14:textId="77777777" w:rsidR="00BA4B0B" w:rsidRDefault="00996931" w:rsidP="00996931">
            <w:pPr>
              <w:rPr>
                <w:rFonts w:cstheme="minorHAnsi"/>
              </w:rPr>
            </w:pPr>
            <w:r>
              <w:rPr>
                <w:rFonts w:cstheme="minorHAnsi"/>
              </w:rPr>
              <w:t>Read and complete page 8</w:t>
            </w:r>
            <w:r w:rsidR="00DF71CC">
              <w:rPr>
                <w:rFonts w:cstheme="minorHAnsi"/>
              </w:rPr>
              <w:t>8</w:t>
            </w:r>
            <w:r>
              <w:rPr>
                <w:rFonts w:cstheme="minorHAnsi"/>
              </w:rPr>
              <w:t>.</w:t>
            </w:r>
          </w:p>
          <w:p w14:paraId="20F8F9F6" w14:textId="43E87C9B" w:rsidR="00DF71CC" w:rsidRPr="004C5A56" w:rsidRDefault="00DF71CC" w:rsidP="00996931">
            <w:pPr>
              <w:rPr>
                <w:rFonts w:cstheme="minorHAnsi"/>
              </w:rPr>
            </w:pPr>
            <w:r>
              <w:rPr>
                <w:rFonts w:cstheme="minorHAnsi"/>
              </w:rPr>
              <w:t xml:space="preserve">You may have to do some research to check the sentences in the stars. </w:t>
            </w:r>
          </w:p>
        </w:tc>
        <w:tc>
          <w:tcPr>
            <w:tcW w:w="1842" w:type="dxa"/>
          </w:tcPr>
          <w:p w14:paraId="314A38BA" w14:textId="77777777" w:rsidR="00996931" w:rsidRDefault="00996931" w:rsidP="00996931">
            <w:pPr>
              <w:rPr>
                <w:rFonts w:cstheme="minorHAnsi"/>
                <w:b/>
                <w:bCs/>
              </w:rPr>
            </w:pPr>
            <w:r w:rsidRPr="004C5A56">
              <w:rPr>
                <w:rFonts w:cstheme="minorHAnsi"/>
                <w:b/>
                <w:bCs/>
              </w:rPr>
              <w:t>Small World 2</w:t>
            </w:r>
            <w:r w:rsidRPr="004C5A56">
              <w:rPr>
                <w:rFonts w:cstheme="minorHAnsi"/>
                <w:b/>
                <w:bCs/>
                <w:vertAlign w:val="superscript"/>
              </w:rPr>
              <w:t>nd</w:t>
            </w:r>
            <w:r w:rsidRPr="004C5A56">
              <w:rPr>
                <w:rFonts w:cstheme="minorHAnsi"/>
                <w:b/>
                <w:bCs/>
              </w:rPr>
              <w:t xml:space="preserve"> Class</w:t>
            </w:r>
            <w:r>
              <w:rPr>
                <w:rFonts w:cstheme="minorHAnsi"/>
                <w:b/>
                <w:bCs/>
              </w:rPr>
              <w:t xml:space="preserve"> –</w:t>
            </w:r>
          </w:p>
          <w:p w14:paraId="076F122A" w14:textId="2F560F8E" w:rsidR="00996931" w:rsidRDefault="00996931" w:rsidP="00996931">
            <w:pPr>
              <w:rPr>
                <w:rFonts w:cstheme="minorHAnsi"/>
                <w:b/>
                <w:bCs/>
              </w:rPr>
            </w:pPr>
            <w:r>
              <w:rPr>
                <w:rFonts w:cstheme="minorHAnsi"/>
                <w:b/>
                <w:bCs/>
              </w:rPr>
              <w:t>Page 8</w:t>
            </w:r>
            <w:r w:rsidR="00DF71CC">
              <w:rPr>
                <w:rFonts w:cstheme="minorHAnsi"/>
                <w:b/>
                <w:bCs/>
              </w:rPr>
              <w:t>9</w:t>
            </w:r>
            <w:r>
              <w:rPr>
                <w:rFonts w:cstheme="minorHAnsi"/>
                <w:b/>
                <w:bCs/>
              </w:rPr>
              <w:t xml:space="preserve"> – </w:t>
            </w:r>
            <w:r w:rsidR="00DF71CC">
              <w:rPr>
                <w:rFonts w:cstheme="minorHAnsi"/>
                <w:b/>
                <w:bCs/>
              </w:rPr>
              <w:t>Theme – Space - Astronauts</w:t>
            </w:r>
          </w:p>
          <w:p w14:paraId="4B187986" w14:textId="6E9923A0" w:rsidR="00996931" w:rsidRDefault="00996931" w:rsidP="00996931">
            <w:pPr>
              <w:rPr>
                <w:rFonts w:cstheme="minorHAnsi"/>
                <w:b/>
                <w:bCs/>
              </w:rPr>
            </w:pPr>
            <w:r>
              <w:rPr>
                <w:rFonts w:cstheme="minorHAnsi"/>
              </w:rPr>
              <w:t>Read and complete page 8</w:t>
            </w:r>
            <w:r w:rsidR="00DF71CC">
              <w:rPr>
                <w:rFonts w:cstheme="minorHAnsi"/>
              </w:rPr>
              <w:t>9.</w:t>
            </w:r>
          </w:p>
          <w:p w14:paraId="60A8399C" w14:textId="50C530CC" w:rsidR="00BA4B0B" w:rsidRPr="00A2360E" w:rsidRDefault="00BA4B0B" w:rsidP="006226AF">
            <w:pPr>
              <w:rPr>
                <w:rFonts w:cstheme="minorHAnsi"/>
              </w:rPr>
            </w:pPr>
          </w:p>
        </w:tc>
        <w:tc>
          <w:tcPr>
            <w:tcW w:w="1712" w:type="dxa"/>
          </w:tcPr>
          <w:p w14:paraId="30B6F548" w14:textId="03F8A38B" w:rsidR="00BA4B0B" w:rsidRPr="004C5A56" w:rsidRDefault="00BA4B0B" w:rsidP="006226AF">
            <w:pPr>
              <w:rPr>
                <w:rFonts w:cstheme="minorHAnsi"/>
              </w:rPr>
            </w:pPr>
          </w:p>
        </w:tc>
      </w:tr>
      <w:tr w:rsidR="00BA4B0B" w14:paraId="5FBFDBE4" w14:textId="77777777" w:rsidTr="006226AF">
        <w:tc>
          <w:tcPr>
            <w:tcW w:w="988" w:type="dxa"/>
            <w:shd w:val="clear" w:color="auto" w:fill="BD7AF0"/>
          </w:tcPr>
          <w:p w14:paraId="11352B50" w14:textId="77777777" w:rsidR="00BA4B0B" w:rsidRPr="004C5A56" w:rsidRDefault="00BA4B0B" w:rsidP="006226AF">
            <w:pPr>
              <w:jc w:val="center"/>
              <w:rPr>
                <w:rFonts w:cstheme="minorHAnsi"/>
                <w:b/>
              </w:rPr>
            </w:pPr>
            <w:r w:rsidRPr="004C5A56">
              <w:rPr>
                <w:rFonts w:cstheme="minorHAnsi"/>
                <w:b/>
              </w:rPr>
              <w:t>Art</w:t>
            </w:r>
          </w:p>
        </w:tc>
        <w:tc>
          <w:tcPr>
            <w:tcW w:w="2409" w:type="dxa"/>
          </w:tcPr>
          <w:p w14:paraId="3FCB60EC" w14:textId="77777777" w:rsidR="00BA4B0B" w:rsidRPr="004C5A56" w:rsidRDefault="00BA4B0B" w:rsidP="006226AF">
            <w:pPr>
              <w:rPr>
                <w:rFonts w:cstheme="minorHAnsi"/>
              </w:rPr>
            </w:pPr>
          </w:p>
        </w:tc>
        <w:tc>
          <w:tcPr>
            <w:tcW w:w="1985" w:type="dxa"/>
          </w:tcPr>
          <w:p w14:paraId="785214CC" w14:textId="77777777" w:rsidR="00BA4B0B" w:rsidRPr="004C5A56" w:rsidRDefault="00BA4B0B" w:rsidP="006226AF">
            <w:pPr>
              <w:rPr>
                <w:rFonts w:cstheme="minorHAnsi"/>
              </w:rPr>
            </w:pPr>
          </w:p>
        </w:tc>
        <w:tc>
          <w:tcPr>
            <w:tcW w:w="1843" w:type="dxa"/>
          </w:tcPr>
          <w:p w14:paraId="7FF4D8DB" w14:textId="74A6CD0E" w:rsidR="00BA4B0B" w:rsidRPr="00E466B2" w:rsidRDefault="00BA4B0B" w:rsidP="006226AF">
            <w:pPr>
              <w:rPr>
                <w:rFonts w:cstheme="minorHAnsi"/>
                <w:sz w:val="20"/>
                <w:szCs w:val="20"/>
              </w:rPr>
            </w:pPr>
          </w:p>
        </w:tc>
        <w:tc>
          <w:tcPr>
            <w:tcW w:w="1842" w:type="dxa"/>
          </w:tcPr>
          <w:p w14:paraId="6F304869" w14:textId="77777777" w:rsidR="00BA4B0B" w:rsidRPr="00E466B2" w:rsidRDefault="00BA4B0B" w:rsidP="006226AF">
            <w:pPr>
              <w:rPr>
                <w:rFonts w:cstheme="minorHAnsi"/>
                <w:sz w:val="20"/>
                <w:szCs w:val="20"/>
              </w:rPr>
            </w:pPr>
          </w:p>
        </w:tc>
        <w:tc>
          <w:tcPr>
            <w:tcW w:w="1712" w:type="dxa"/>
          </w:tcPr>
          <w:p w14:paraId="35346308" w14:textId="35C7F5BC" w:rsidR="00BA4B0B" w:rsidRDefault="00A3366B" w:rsidP="006226AF">
            <w:pPr>
              <w:rPr>
                <w:rFonts w:cstheme="minorHAnsi"/>
                <w:sz w:val="20"/>
                <w:szCs w:val="20"/>
              </w:rPr>
            </w:pPr>
            <w:r>
              <w:rPr>
                <w:rFonts w:cstheme="minorHAnsi"/>
                <w:sz w:val="20"/>
                <w:szCs w:val="20"/>
              </w:rPr>
              <w:t xml:space="preserve">Lots of children are painting </w:t>
            </w:r>
            <w:r w:rsidR="009501ED">
              <w:rPr>
                <w:rFonts w:cstheme="minorHAnsi"/>
                <w:sz w:val="20"/>
                <w:szCs w:val="20"/>
              </w:rPr>
              <w:t>rocks. Why don’t you find a rock, paint it and place it around Rochfortbridge to make someone smile??</w:t>
            </w:r>
          </w:p>
          <w:p w14:paraId="532B003E" w14:textId="2A32C468" w:rsidR="009501ED" w:rsidRDefault="009501ED" w:rsidP="006226AF">
            <w:pPr>
              <w:rPr>
                <w:rFonts w:cstheme="minorHAnsi"/>
                <w:sz w:val="20"/>
                <w:szCs w:val="20"/>
              </w:rPr>
            </w:pPr>
            <w:r>
              <w:rPr>
                <w:rFonts w:cstheme="minorHAnsi"/>
                <w:sz w:val="20"/>
                <w:szCs w:val="20"/>
              </w:rPr>
              <w:t xml:space="preserve">Your parents may </w:t>
            </w:r>
            <w:r>
              <w:rPr>
                <w:rFonts w:cstheme="minorHAnsi"/>
                <w:sz w:val="20"/>
                <w:szCs w:val="20"/>
              </w:rPr>
              <w:lastRenderedPageBreak/>
              <w:t>like to look up the ‘Rochfortbridge Rocks ‘ page on Facebook.</w:t>
            </w:r>
          </w:p>
          <w:p w14:paraId="2A56D1EB" w14:textId="698F3014" w:rsidR="009501ED" w:rsidRPr="00E466B2" w:rsidRDefault="009501ED" w:rsidP="006226AF">
            <w:pPr>
              <w:rPr>
                <w:rFonts w:cstheme="minorHAnsi"/>
                <w:sz w:val="20"/>
                <w:szCs w:val="20"/>
              </w:rPr>
            </w:pPr>
          </w:p>
        </w:tc>
      </w:tr>
      <w:tr w:rsidR="00BA4B0B" w14:paraId="514C7762" w14:textId="77777777" w:rsidTr="006226AF">
        <w:tc>
          <w:tcPr>
            <w:tcW w:w="988" w:type="dxa"/>
            <w:shd w:val="clear" w:color="auto" w:fill="FFE599" w:themeFill="accent4" w:themeFillTint="66"/>
          </w:tcPr>
          <w:p w14:paraId="5E63AA85" w14:textId="77777777" w:rsidR="00BA4B0B" w:rsidRPr="009877D2" w:rsidRDefault="00BA4B0B" w:rsidP="006226AF">
            <w:pPr>
              <w:jc w:val="center"/>
              <w:rPr>
                <w:rFonts w:cstheme="minorHAnsi"/>
                <w:b/>
              </w:rPr>
            </w:pPr>
            <w:r w:rsidRPr="009877D2">
              <w:rPr>
                <w:rFonts w:cstheme="minorHAnsi"/>
                <w:b/>
              </w:rPr>
              <w:lastRenderedPageBreak/>
              <w:t>Religion</w:t>
            </w:r>
          </w:p>
        </w:tc>
        <w:tc>
          <w:tcPr>
            <w:tcW w:w="2409" w:type="dxa"/>
          </w:tcPr>
          <w:p w14:paraId="3091915A" w14:textId="77777777" w:rsidR="00BA4B0B" w:rsidRPr="00051A53" w:rsidRDefault="00BA4B0B" w:rsidP="006226AF">
            <w:pPr>
              <w:rPr>
                <w:rFonts w:cstheme="minorHAnsi"/>
                <w:b/>
                <w:bCs/>
                <w:sz w:val="20"/>
                <w:szCs w:val="20"/>
              </w:rPr>
            </w:pPr>
            <w:r w:rsidRPr="00051A53">
              <w:rPr>
                <w:rFonts w:cstheme="minorHAnsi"/>
                <w:b/>
                <w:bCs/>
                <w:sz w:val="20"/>
                <w:szCs w:val="20"/>
              </w:rPr>
              <w:t>Grow in Love Second Class</w:t>
            </w:r>
          </w:p>
          <w:p w14:paraId="5B81E5C9" w14:textId="77777777" w:rsidR="00BA4B0B" w:rsidRPr="00051A53" w:rsidRDefault="00BA4B0B" w:rsidP="006226AF">
            <w:pPr>
              <w:rPr>
                <w:rFonts w:cstheme="minorHAnsi"/>
                <w:sz w:val="20"/>
                <w:szCs w:val="20"/>
              </w:rPr>
            </w:pPr>
          </w:p>
        </w:tc>
        <w:tc>
          <w:tcPr>
            <w:tcW w:w="1985" w:type="dxa"/>
          </w:tcPr>
          <w:p w14:paraId="215943C9" w14:textId="77777777" w:rsidR="00BA4B0B" w:rsidRPr="00051A53" w:rsidRDefault="00BA4B0B" w:rsidP="006226AF">
            <w:pPr>
              <w:rPr>
                <w:rFonts w:cstheme="minorHAnsi"/>
                <w:b/>
                <w:bCs/>
                <w:sz w:val="20"/>
                <w:szCs w:val="20"/>
              </w:rPr>
            </w:pPr>
            <w:r w:rsidRPr="00051A53">
              <w:rPr>
                <w:rFonts w:cstheme="minorHAnsi"/>
                <w:b/>
                <w:bCs/>
                <w:sz w:val="20"/>
                <w:szCs w:val="20"/>
              </w:rPr>
              <w:t>Grow in Love Second Class</w:t>
            </w:r>
          </w:p>
          <w:p w14:paraId="788A41D8" w14:textId="1FBE1BA9" w:rsidR="00BA4B0B" w:rsidRPr="00051A53" w:rsidRDefault="00BA4B0B" w:rsidP="006226AF">
            <w:pPr>
              <w:rPr>
                <w:rFonts w:cstheme="minorHAnsi"/>
                <w:b/>
                <w:bCs/>
                <w:sz w:val="20"/>
                <w:szCs w:val="20"/>
              </w:rPr>
            </w:pPr>
            <w:r w:rsidRPr="00051A53">
              <w:rPr>
                <w:rFonts w:cstheme="minorHAnsi"/>
                <w:b/>
                <w:bCs/>
                <w:sz w:val="20"/>
                <w:szCs w:val="20"/>
              </w:rPr>
              <w:t xml:space="preserve">Theme </w:t>
            </w:r>
            <w:r w:rsidR="001E1935">
              <w:rPr>
                <w:rFonts w:cstheme="minorHAnsi"/>
                <w:b/>
                <w:bCs/>
                <w:sz w:val="20"/>
                <w:szCs w:val="20"/>
              </w:rPr>
              <w:t>9 Lesson 1 – God has created us</w:t>
            </w:r>
          </w:p>
          <w:p w14:paraId="6B175320" w14:textId="77777777" w:rsidR="00BA4B0B" w:rsidRPr="00051A53" w:rsidRDefault="00BA4B0B" w:rsidP="006226AF">
            <w:pPr>
              <w:rPr>
                <w:rFonts w:cstheme="minorHAnsi"/>
                <w:sz w:val="20"/>
                <w:szCs w:val="20"/>
              </w:rPr>
            </w:pPr>
          </w:p>
          <w:p w14:paraId="1BC49424" w14:textId="77777777" w:rsidR="00BA4B0B" w:rsidRDefault="00BA4B0B" w:rsidP="001E1935">
            <w:pPr>
              <w:rPr>
                <w:rFonts w:cstheme="minorHAnsi"/>
                <w:sz w:val="20"/>
                <w:szCs w:val="20"/>
                <w:u w:val="single"/>
              </w:rPr>
            </w:pPr>
            <w:r w:rsidRPr="00051A53">
              <w:rPr>
                <w:rFonts w:cstheme="minorHAnsi"/>
                <w:sz w:val="20"/>
                <w:szCs w:val="20"/>
                <w:u w:val="single"/>
              </w:rPr>
              <w:t xml:space="preserve">Page </w:t>
            </w:r>
            <w:r w:rsidR="001E1935">
              <w:rPr>
                <w:rFonts w:cstheme="minorHAnsi"/>
                <w:sz w:val="20"/>
                <w:szCs w:val="20"/>
                <w:u w:val="single"/>
              </w:rPr>
              <w:t>51 – God has given me gifts and talents</w:t>
            </w:r>
          </w:p>
          <w:p w14:paraId="7E399EB7" w14:textId="77777777" w:rsidR="001E1935" w:rsidRDefault="001E1935" w:rsidP="001E1935">
            <w:pPr>
              <w:rPr>
                <w:rFonts w:cstheme="minorHAnsi"/>
                <w:sz w:val="20"/>
                <w:szCs w:val="20"/>
                <w:u w:val="single"/>
              </w:rPr>
            </w:pPr>
          </w:p>
          <w:p w14:paraId="4FACFD24" w14:textId="7AF2AB92" w:rsidR="001E1935" w:rsidRPr="001E1935" w:rsidRDefault="001E1935" w:rsidP="001E1935">
            <w:pPr>
              <w:rPr>
                <w:rFonts w:cstheme="minorHAnsi"/>
                <w:sz w:val="20"/>
                <w:szCs w:val="20"/>
              </w:rPr>
            </w:pPr>
            <w:r>
              <w:rPr>
                <w:rFonts w:cstheme="minorHAnsi"/>
                <w:sz w:val="20"/>
                <w:szCs w:val="20"/>
              </w:rPr>
              <w:t>Complete page 51. You may have discovered lots of new gifts and talents that God has given you, during this time – for example – cooking, helping, gardening, etc</w:t>
            </w:r>
          </w:p>
        </w:tc>
        <w:tc>
          <w:tcPr>
            <w:tcW w:w="1843" w:type="dxa"/>
          </w:tcPr>
          <w:p w14:paraId="3A782E36" w14:textId="2CC60012" w:rsidR="00BA4B0B" w:rsidRDefault="00BA4B0B" w:rsidP="006226AF">
            <w:pPr>
              <w:rPr>
                <w:rFonts w:cstheme="minorHAnsi"/>
                <w:b/>
                <w:bCs/>
                <w:sz w:val="20"/>
                <w:szCs w:val="20"/>
              </w:rPr>
            </w:pPr>
            <w:r w:rsidRPr="00051A53">
              <w:rPr>
                <w:rFonts w:cstheme="minorHAnsi"/>
                <w:b/>
                <w:bCs/>
                <w:sz w:val="20"/>
                <w:szCs w:val="20"/>
              </w:rPr>
              <w:t>Grow in Love Second Class</w:t>
            </w:r>
          </w:p>
          <w:p w14:paraId="10F719D5" w14:textId="77777777" w:rsidR="001E1935" w:rsidRPr="00051A53" w:rsidRDefault="001E1935" w:rsidP="001E1935">
            <w:pPr>
              <w:rPr>
                <w:rFonts w:cstheme="minorHAnsi"/>
                <w:b/>
                <w:bCs/>
                <w:sz w:val="20"/>
                <w:szCs w:val="20"/>
              </w:rPr>
            </w:pPr>
            <w:r w:rsidRPr="00051A53">
              <w:rPr>
                <w:rFonts w:cstheme="minorHAnsi"/>
                <w:b/>
                <w:bCs/>
                <w:sz w:val="20"/>
                <w:szCs w:val="20"/>
              </w:rPr>
              <w:t xml:space="preserve">Theme </w:t>
            </w:r>
            <w:r>
              <w:rPr>
                <w:rFonts w:cstheme="minorHAnsi"/>
                <w:b/>
                <w:bCs/>
                <w:sz w:val="20"/>
                <w:szCs w:val="20"/>
              </w:rPr>
              <w:t>9 Lesson 1 – God has created us</w:t>
            </w:r>
          </w:p>
          <w:p w14:paraId="42FD7826" w14:textId="77777777" w:rsidR="001E1935" w:rsidRPr="00051A53" w:rsidRDefault="001E1935" w:rsidP="006226AF">
            <w:pPr>
              <w:rPr>
                <w:rFonts w:cstheme="minorHAnsi"/>
                <w:b/>
                <w:bCs/>
                <w:sz w:val="20"/>
                <w:szCs w:val="20"/>
              </w:rPr>
            </w:pPr>
          </w:p>
          <w:p w14:paraId="5970EC39" w14:textId="3C90EEDD" w:rsidR="00BA4B0B" w:rsidRPr="00051A53" w:rsidRDefault="00BA4B0B" w:rsidP="006226AF">
            <w:pPr>
              <w:rPr>
                <w:rFonts w:cstheme="minorHAnsi"/>
                <w:sz w:val="20"/>
                <w:szCs w:val="20"/>
              </w:rPr>
            </w:pPr>
            <w:r w:rsidRPr="00051A53">
              <w:rPr>
                <w:rFonts w:cstheme="minorHAnsi"/>
                <w:sz w:val="20"/>
                <w:szCs w:val="20"/>
                <w:u w:val="single"/>
              </w:rPr>
              <w:t xml:space="preserve">Page </w:t>
            </w:r>
            <w:r w:rsidR="001E1935">
              <w:rPr>
                <w:rFonts w:cstheme="minorHAnsi"/>
                <w:sz w:val="20"/>
                <w:szCs w:val="20"/>
                <w:u w:val="single"/>
              </w:rPr>
              <w:t>52  - Adam and Eve</w:t>
            </w:r>
            <w:r w:rsidRPr="00051A53">
              <w:rPr>
                <w:rFonts w:cstheme="minorHAnsi"/>
                <w:sz w:val="20"/>
                <w:szCs w:val="20"/>
              </w:rPr>
              <w:t xml:space="preserve"> </w:t>
            </w:r>
          </w:p>
          <w:p w14:paraId="59F072C6" w14:textId="77777777" w:rsidR="001E1935" w:rsidRDefault="001E1935" w:rsidP="006226AF">
            <w:pPr>
              <w:rPr>
                <w:rFonts w:cstheme="minorHAnsi"/>
                <w:sz w:val="20"/>
                <w:szCs w:val="20"/>
              </w:rPr>
            </w:pPr>
            <w:r>
              <w:rPr>
                <w:rFonts w:cstheme="minorHAnsi"/>
                <w:sz w:val="20"/>
                <w:szCs w:val="20"/>
              </w:rPr>
              <w:t>Complete page 52</w:t>
            </w:r>
          </w:p>
          <w:p w14:paraId="7CA9A391" w14:textId="77777777" w:rsidR="001E1935" w:rsidRDefault="001E1935" w:rsidP="006226AF">
            <w:pPr>
              <w:rPr>
                <w:rFonts w:cstheme="minorHAnsi"/>
                <w:sz w:val="20"/>
                <w:szCs w:val="20"/>
              </w:rPr>
            </w:pPr>
          </w:p>
          <w:p w14:paraId="5C231D8D" w14:textId="2724BA31" w:rsidR="00BA4B0B" w:rsidRPr="00051A53" w:rsidRDefault="001E1935" w:rsidP="006226AF">
            <w:pPr>
              <w:rPr>
                <w:rFonts w:cstheme="minorHAnsi"/>
                <w:sz w:val="20"/>
                <w:szCs w:val="20"/>
              </w:rPr>
            </w:pPr>
            <w:r>
              <w:rPr>
                <w:rFonts w:cstheme="minorHAnsi"/>
                <w:sz w:val="20"/>
                <w:szCs w:val="20"/>
              </w:rPr>
              <w:t>You may like to watch the various clips with this chapter on growinlove online. .</w:t>
            </w:r>
          </w:p>
        </w:tc>
        <w:tc>
          <w:tcPr>
            <w:tcW w:w="1842" w:type="dxa"/>
          </w:tcPr>
          <w:p w14:paraId="4A3188B5" w14:textId="77777777" w:rsidR="00BA4B0B" w:rsidRPr="00051A53" w:rsidRDefault="00BA4B0B" w:rsidP="006226AF">
            <w:pPr>
              <w:rPr>
                <w:rFonts w:cstheme="minorHAnsi"/>
                <w:b/>
                <w:bCs/>
                <w:sz w:val="20"/>
                <w:szCs w:val="20"/>
              </w:rPr>
            </w:pPr>
            <w:r w:rsidRPr="00051A53">
              <w:rPr>
                <w:rFonts w:cstheme="minorHAnsi"/>
                <w:b/>
                <w:bCs/>
                <w:sz w:val="20"/>
                <w:szCs w:val="20"/>
              </w:rPr>
              <w:t>Grow in Love Second Class</w:t>
            </w:r>
          </w:p>
          <w:p w14:paraId="3232B2A9" w14:textId="51297101" w:rsidR="00BA4B0B" w:rsidRPr="00051A53" w:rsidRDefault="00BA4B0B" w:rsidP="001E1935">
            <w:pPr>
              <w:rPr>
                <w:rFonts w:cstheme="minorHAnsi"/>
                <w:b/>
                <w:bCs/>
                <w:i/>
                <w:iCs/>
                <w:sz w:val="20"/>
                <w:szCs w:val="20"/>
              </w:rPr>
            </w:pPr>
            <w:r w:rsidRPr="00051A53">
              <w:rPr>
                <w:rFonts w:cstheme="minorHAnsi"/>
                <w:b/>
                <w:bCs/>
                <w:sz w:val="20"/>
                <w:szCs w:val="20"/>
              </w:rPr>
              <w:t xml:space="preserve">Theme </w:t>
            </w:r>
            <w:r w:rsidR="001E1935">
              <w:rPr>
                <w:rFonts w:cstheme="minorHAnsi"/>
                <w:b/>
                <w:bCs/>
                <w:sz w:val="20"/>
                <w:szCs w:val="20"/>
              </w:rPr>
              <w:t>9 – Lesson 2 – God wants us to be happy</w:t>
            </w:r>
          </w:p>
          <w:p w14:paraId="5DFCBC7C" w14:textId="0A1887B4" w:rsidR="001E1935" w:rsidRDefault="00BA4B0B" w:rsidP="001E1935">
            <w:pPr>
              <w:rPr>
                <w:rFonts w:cstheme="minorHAnsi"/>
                <w:sz w:val="20"/>
                <w:szCs w:val="20"/>
                <w:u w:val="single"/>
              </w:rPr>
            </w:pPr>
            <w:r w:rsidRPr="00051A53">
              <w:rPr>
                <w:rFonts w:cstheme="minorHAnsi"/>
                <w:sz w:val="20"/>
                <w:szCs w:val="20"/>
                <w:u w:val="single"/>
              </w:rPr>
              <w:t>Page 5</w:t>
            </w:r>
            <w:r w:rsidR="001E1935">
              <w:rPr>
                <w:rFonts w:cstheme="minorHAnsi"/>
                <w:sz w:val="20"/>
                <w:szCs w:val="20"/>
                <w:u w:val="single"/>
              </w:rPr>
              <w:t>3 – Read this poem with your family.</w:t>
            </w:r>
          </w:p>
          <w:p w14:paraId="6A1AC7E6" w14:textId="2073B5A6" w:rsidR="001E1935" w:rsidRDefault="001E1935" w:rsidP="001E1935">
            <w:pPr>
              <w:rPr>
                <w:rFonts w:cstheme="minorHAnsi"/>
                <w:sz w:val="20"/>
                <w:szCs w:val="20"/>
                <w:u w:val="single"/>
              </w:rPr>
            </w:pPr>
          </w:p>
          <w:p w14:paraId="120C54C9" w14:textId="6072DB29" w:rsidR="001E1935" w:rsidRPr="001E1935" w:rsidRDefault="001E1935" w:rsidP="001E1935">
            <w:pPr>
              <w:rPr>
                <w:rFonts w:cstheme="minorHAnsi"/>
                <w:sz w:val="20"/>
                <w:szCs w:val="20"/>
              </w:rPr>
            </w:pPr>
            <w:r>
              <w:rPr>
                <w:rFonts w:cstheme="minorHAnsi"/>
                <w:sz w:val="20"/>
                <w:szCs w:val="20"/>
              </w:rPr>
              <w:t>Watch the clip ‘Adam and Eve’ and ‘What God wants’.</w:t>
            </w:r>
          </w:p>
          <w:p w14:paraId="43D7B8A3" w14:textId="3DE11F09" w:rsidR="00BA4B0B" w:rsidRPr="00051A53" w:rsidRDefault="00BA4B0B" w:rsidP="006226AF">
            <w:pPr>
              <w:rPr>
                <w:rFonts w:cstheme="minorHAnsi"/>
                <w:sz w:val="20"/>
                <w:szCs w:val="20"/>
              </w:rPr>
            </w:pPr>
          </w:p>
        </w:tc>
        <w:tc>
          <w:tcPr>
            <w:tcW w:w="1712" w:type="dxa"/>
          </w:tcPr>
          <w:p w14:paraId="45D32C04" w14:textId="77777777" w:rsidR="00BA4B0B" w:rsidRPr="009877D2" w:rsidRDefault="00BA4B0B" w:rsidP="006226AF">
            <w:pPr>
              <w:rPr>
                <w:rFonts w:cstheme="minorHAnsi"/>
              </w:rPr>
            </w:pPr>
          </w:p>
        </w:tc>
      </w:tr>
      <w:tr w:rsidR="00BA4B0B" w14:paraId="0D4DECE5" w14:textId="77777777" w:rsidTr="006226AF">
        <w:trPr>
          <w:trHeight w:val="70"/>
        </w:trPr>
        <w:tc>
          <w:tcPr>
            <w:tcW w:w="988" w:type="dxa"/>
            <w:shd w:val="clear" w:color="auto" w:fill="FF0000"/>
          </w:tcPr>
          <w:p w14:paraId="7D8CD3F3" w14:textId="77777777" w:rsidR="00BA4B0B" w:rsidRPr="009877D2" w:rsidRDefault="00BA4B0B" w:rsidP="006226AF">
            <w:pPr>
              <w:jc w:val="center"/>
              <w:rPr>
                <w:rFonts w:cstheme="minorHAnsi"/>
                <w:b/>
              </w:rPr>
            </w:pPr>
            <w:r w:rsidRPr="009877D2">
              <w:rPr>
                <w:rFonts w:cstheme="minorHAnsi"/>
                <w:b/>
              </w:rPr>
              <w:t>Music</w:t>
            </w:r>
          </w:p>
        </w:tc>
        <w:tc>
          <w:tcPr>
            <w:tcW w:w="2409" w:type="dxa"/>
          </w:tcPr>
          <w:p w14:paraId="1EABF9F4" w14:textId="77777777" w:rsidR="00BA4B0B" w:rsidRDefault="00BA4B0B" w:rsidP="006226AF">
            <w:pPr>
              <w:rPr>
                <w:rFonts w:cstheme="minorHAnsi"/>
                <w:sz w:val="18"/>
                <w:szCs w:val="18"/>
              </w:rPr>
            </w:pPr>
            <w:r w:rsidRPr="00EF59BF">
              <w:rPr>
                <w:rFonts w:cstheme="minorHAnsi"/>
                <w:sz w:val="18"/>
                <w:szCs w:val="18"/>
              </w:rPr>
              <w:t>Go to the Music Generation link at the bottom of the Covid 19 link on our website and check out the materials for Second Class</w:t>
            </w:r>
          </w:p>
          <w:p w14:paraId="46A0D60A" w14:textId="77777777" w:rsidR="00BA4B0B" w:rsidRDefault="00BA4B0B" w:rsidP="006226AF">
            <w:pPr>
              <w:rPr>
                <w:rFonts w:cstheme="minorHAnsi"/>
                <w:sz w:val="18"/>
                <w:szCs w:val="18"/>
              </w:rPr>
            </w:pPr>
          </w:p>
          <w:p w14:paraId="234013A7" w14:textId="77777777" w:rsidR="00BA4B0B" w:rsidRPr="007A11CA" w:rsidRDefault="00BA4B0B" w:rsidP="006226AF">
            <w:pPr>
              <w:rPr>
                <w:rFonts w:cstheme="minorHAnsi"/>
                <w:b/>
                <w:bCs/>
                <w:sz w:val="24"/>
                <w:szCs w:val="24"/>
              </w:rPr>
            </w:pPr>
            <w:r w:rsidRPr="007A11CA">
              <w:rPr>
                <w:b/>
                <w:bCs/>
              </w:rPr>
              <w:t xml:space="preserve">For Music links – </w:t>
            </w:r>
            <w:r w:rsidRPr="007A11CA">
              <w:rPr>
                <w:b/>
                <w:bCs/>
                <w:u w:val="single"/>
              </w:rPr>
              <w:t>PLEASE</w:t>
            </w:r>
            <w:r>
              <w:rPr>
                <w:b/>
                <w:bCs/>
                <w:u w:val="single"/>
              </w:rPr>
              <w:t>,</w:t>
            </w:r>
            <w:r w:rsidRPr="007A11CA">
              <w:rPr>
                <w:b/>
                <w:bCs/>
                <w:u w:val="single"/>
              </w:rPr>
              <w:t xml:space="preserve"> PLEASE</w:t>
            </w:r>
            <w:r w:rsidRPr="007A11CA">
              <w:rPr>
                <w:b/>
                <w:bCs/>
              </w:rPr>
              <w:t>, ask your parents/guardians for permission first.</w:t>
            </w:r>
          </w:p>
          <w:p w14:paraId="6C3EB539" w14:textId="77777777" w:rsidR="00BA4B0B" w:rsidRPr="00EF59BF" w:rsidRDefault="00BA4B0B" w:rsidP="006226AF">
            <w:pPr>
              <w:rPr>
                <w:rFonts w:cstheme="minorHAnsi"/>
                <w:sz w:val="18"/>
                <w:szCs w:val="18"/>
              </w:rPr>
            </w:pPr>
          </w:p>
        </w:tc>
        <w:tc>
          <w:tcPr>
            <w:tcW w:w="1985" w:type="dxa"/>
          </w:tcPr>
          <w:p w14:paraId="3CBB3774" w14:textId="77777777" w:rsidR="00BA4B0B" w:rsidRPr="009877D2" w:rsidRDefault="00BA4B0B" w:rsidP="006226AF">
            <w:pPr>
              <w:rPr>
                <w:rFonts w:cstheme="minorHAnsi"/>
              </w:rPr>
            </w:pPr>
          </w:p>
        </w:tc>
        <w:tc>
          <w:tcPr>
            <w:tcW w:w="1843" w:type="dxa"/>
          </w:tcPr>
          <w:p w14:paraId="754B3EC5" w14:textId="77777777" w:rsidR="00BA4B0B" w:rsidRPr="009877D2" w:rsidRDefault="00BA4B0B" w:rsidP="006226AF">
            <w:pPr>
              <w:rPr>
                <w:rFonts w:cstheme="minorHAnsi"/>
              </w:rPr>
            </w:pPr>
          </w:p>
        </w:tc>
        <w:tc>
          <w:tcPr>
            <w:tcW w:w="1842" w:type="dxa"/>
          </w:tcPr>
          <w:p w14:paraId="62B3FF67" w14:textId="77777777" w:rsidR="00BA4B0B" w:rsidRDefault="00BA4B0B" w:rsidP="006226AF">
            <w:pPr>
              <w:rPr>
                <w:rFonts w:cstheme="minorHAnsi"/>
                <w:b/>
                <w:bCs/>
              </w:rPr>
            </w:pPr>
            <w:r w:rsidRPr="00672AED">
              <w:rPr>
                <w:rFonts w:cstheme="minorHAnsi"/>
                <w:b/>
                <w:bCs/>
              </w:rPr>
              <w:t>The Right Note</w:t>
            </w:r>
          </w:p>
          <w:p w14:paraId="6338F5AE" w14:textId="77777777" w:rsidR="00BA4B0B" w:rsidRDefault="00BA4B0B" w:rsidP="00F5371C">
            <w:pPr>
              <w:rPr>
                <w:rFonts w:cstheme="minorHAnsi"/>
                <w:b/>
                <w:bCs/>
              </w:rPr>
            </w:pPr>
            <w:r>
              <w:rPr>
                <w:rFonts w:cstheme="minorHAnsi"/>
                <w:b/>
                <w:bCs/>
              </w:rPr>
              <w:t>Page 7</w:t>
            </w:r>
            <w:r w:rsidR="00F5371C">
              <w:rPr>
                <w:rFonts w:cstheme="minorHAnsi"/>
                <w:b/>
                <w:bCs/>
              </w:rPr>
              <w:t>6</w:t>
            </w:r>
          </w:p>
          <w:p w14:paraId="0221F60F" w14:textId="77777777" w:rsidR="00F5371C" w:rsidRDefault="00F5371C" w:rsidP="00F5371C">
            <w:pPr>
              <w:rPr>
                <w:rFonts w:cstheme="minorHAnsi"/>
                <w:b/>
                <w:bCs/>
              </w:rPr>
            </w:pPr>
          </w:p>
          <w:p w14:paraId="7C79134E" w14:textId="11143FC9" w:rsidR="00F5371C" w:rsidRPr="00F5371C" w:rsidRDefault="00F5371C" w:rsidP="00F5371C">
            <w:pPr>
              <w:rPr>
                <w:rFonts w:cstheme="minorHAnsi"/>
                <w:b/>
                <w:bCs/>
              </w:rPr>
            </w:pPr>
            <w:r w:rsidRPr="00F5371C">
              <w:rPr>
                <w:rFonts w:cstheme="minorHAnsi"/>
                <w:b/>
                <w:bCs/>
              </w:rPr>
              <w:t>1</w:t>
            </w:r>
            <w:r>
              <w:rPr>
                <w:rFonts w:cstheme="minorHAnsi"/>
                <w:b/>
                <w:bCs/>
              </w:rPr>
              <w:t xml:space="preserve">  </w:t>
            </w:r>
            <w:r w:rsidRPr="00F5371C">
              <w:rPr>
                <w:rFonts w:cstheme="minorHAnsi"/>
                <w:b/>
                <w:bCs/>
              </w:rPr>
              <w:t>2  3  4</w:t>
            </w:r>
          </w:p>
          <w:p w14:paraId="21FE1757" w14:textId="77777777" w:rsidR="00F5371C" w:rsidRDefault="00F5371C" w:rsidP="00F5371C">
            <w:r>
              <w:t xml:space="preserve">Each box is a beat </w:t>
            </w:r>
          </w:p>
          <w:p w14:paraId="12282994" w14:textId="77777777" w:rsidR="00F5371C" w:rsidRDefault="00F5371C" w:rsidP="00F5371C">
            <w:r>
              <w:t>Clap – 1 ,2 ,3 ,4</w:t>
            </w:r>
          </w:p>
          <w:p w14:paraId="1C4B00A3" w14:textId="77777777" w:rsidR="00F5371C" w:rsidRDefault="00F5371C" w:rsidP="00F5371C">
            <w:r>
              <w:t>Write a different sea creature in each box.</w:t>
            </w:r>
          </w:p>
          <w:p w14:paraId="7CE9D9F5" w14:textId="77777777" w:rsidR="00F5371C" w:rsidRDefault="00F5371C" w:rsidP="00F5371C">
            <w:r>
              <w:t>You may split the word.</w:t>
            </w:r>
          </w:p>
          <w:p w14:paraId="0DD3A1C3" w14:textId="24F9C293" w:rsidR="00F5371C" w:rsidRDefault="00974783" w:rsidP="00F5371C">
            <w:r>
              <w:rPr>
                <w:noProof/>
                <w:lang w:eastAsia="en-IE"/>
              </w:rPr>
              <w:drawing>
                <wp:anchor distT="0" distB="0" distL="114300" distR="114300" simplePos="0" relativeHeight="251670528" behindDoc="1" locked="0" layoutInCell="1" allowOverlap="1" wp14:anchorId="672CBA1D" wp14:editId="0086106D">
                  <wp:simplePos x="0" y="0"/>
                  <wp:positionH relativeFrom="column">
                    <wp:posOffset>67310</wp:posOffset>
                  </wp:positionH>
                  <wp:positionV relativeFrom="paragraph">
                    <wp:posOffset>678090</wp:posOffset>
                  </wp:positionV>
                  <wp:extent cx="700001" cy="700001"/>
                  <wp:effectExtent l="0" t="0" r="5080" b="5080"/>
                  <wp:wrapTight wrapText="bothSides">
                    <wp:wrapPolygon edited="0">
                      <wp:start x="0" y="0"/>
                      <wp:lineTo x="0" y="21169"/>
                      <wp:lineTo x="21169" y="21169"/>
                      <wp:lineTo x="211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0001" cy="700001"/>
                          </a:xfrm>
                          <a:prstGeom prst="rect">
                            <a:avLst/>
                          </a:prstGeom>
                        </pic:spPr>
                      </pic:pic>
                    </a:graphicData>
                  </a:graphic>
                  <wp14:sizeRelH relativeFrom="page">
                    <wp14:pctWidth>0</wp14:pctWidth>
                  </wp14:sizeRelH>
                  <wp14:sizeRelV relativeFrom="page">
                    <wp14:pctHeight>0</wp14:pctHeight>
                  </wp14:sizeRelV>
                </wp:anchor>
              </w:drawing>
            </w:r>
            <w:r w:rsidR="00F5371C">
              <w:t>But remember each box is one beat or clap.</w:t>
            </w:r>
          </w:p>
          <w:p w14:paraId="3A1BFE0D" w14:textId="07B0CECA" w:rsidR="00F5371C" w:rsidRPr="00F5371C" w:rsidRDefault="00F5371C" w:rsidP="00F5371C"/>
        </w:tc>
        <w:tc>
          <w:tcPr>
            <w:tcW w:w="1712" w:type="dxa"/>
          </w:tcPr>
          <w:p w14:paraId="06E5FB91" w14:textId="79488198" w:rsidR="00BA4B0B" w:rsidRDefault="008E0BB7" w:rsidP="006226AF">
            <w:hyperlink r:id="rId16" w:history="1">
              <w:r w:rsidR="006F017D">
                <w:rPr>
                  <w:rStyle w:val="Hyperlink"/>
                </w:rPr>
                <w:t>https://www.youtube.com/watch?v=p-T6aaRV9HY&amp;feature=emb_logo</w:t>
              </w:r>
            </w:hyperlink>
          </w:p>
          <w:p w14:paraId="6DA0A0E6" w14:textId="46497AFC" w:rsidR="006F017D" w:rsidRDefault="006F017D" w:rsidP="006226AF"/>
          <w:p w14:paraId="0BFFF0E3" w14:textId="06926721" w:rsidR="006F017D" w:rsidRDefault="006F017D" w:rsidP="006226AF">
            <w:r>
              <w:t>Louis Armstrong – What a wonderful world?</w:t>
            </w:r>
          </w:p>
          <w:p w14:paraId="398B0719" w14:textId="259C2712" w:rsidR="006F017D" w:rsidRDefault="006F017D" w:rsidP="006226AF"/>
          <w:p w14:paraId="7293A0F9" w14:textId="6B5E0818" w:rsidR="006F017D" w:rsidRDefault="006F017D" w:rsidP="006226AF">
            <w:r>
              <w:t>This song celebrates our wonderful wo</w:t>
            </w:r>
            <w:r w:rsidR="003D6B3C">
              <w:t>rld.</w:t>
            </w:r>
          </w:p>
          <w:p w14:paraId="5CE0DE6B" w14:textId="77777777" w:rsidR="006F017D" w:rsidRDefault="006F017D" w:rsidP="006226AF">
            <w:pPr>
              <w:rPr>
                <w:rFonts w:cstheme="minorHAnsi"/>
              </w:rPr>
            </w:pPr>
          </w:p>
          <w:p w14:paraId="3FF0A099" w14:textId="77777777" w:rsidR="00BA4B0B" w:rsidRPr="009877D2" w:rsidRDefault="00BA4B0B" w:rsidP="006226AF">
            <w:pPr>
              <w:rPr>
                <w:rFonts w:cstheme="minorHAnsi"/>
              </w:rPr>
            </w:pPr>
            <w:r>
              <w:rPr>
                <w:rFonts w:cstheme="minorHAnsi"/>
              </w:rPr>
              <w:t>Sing and smile!</w:t>
            </w:r>
          </w:p>
        </w:tc>
      </w:tr>
      <w:tr w:rsidR="006F017D" w14:paraId="2BF1D86F" w14:textId="77777777" w:rsidTr="006226AF">
        <w:trPr>
          <w:trHeight w:val="70"/>
        </w:trPr>
        <w:tc>
          <w:tcPr>
            <w:tcW w:w="988" w:type="dxa"/>
            <w:shd w:val="clear" w:color="auto" w:fill="FF0000"/>
          </w:tcPr>
          <w:p w14:paraId="0A94608C" w14:textId="77777777" w:rsidR="006F017D" w:rsidRDefault="006F017D" w:rsidP="006226AF">
            <w:pPr>
              <w:jc w:val="center"/>
              <w:rPr>
                <w:rFonts w:cstheme="minorHAnsi"/>
                <w:b/>
              </w:rPr>
            </w:pPr>
          </w:p>
          <w:p w14:paraId="1A81719A" w14:textId="7808F463" w:rsidR="006F017D" w:rsidRPr="009877D2" w:rsidRDefault="006F017D" w:rsidP="006226AF">
            <w:pPr>
              <w:jc w:val="center"/>
              <w:rPr>
                <w:rFonts w:cstheme="minorHAnsi"/>
                <w:b/>
              </w:rPr>
            </w:pPr>
          </w:p>
        </w:tc>
        <w:tc>
          <w:tcPr>
            <w:tcW w:w="2409" w:type="dxa"/>
          </w:tcPr>
          <w:p w14:paraId="72EFD757" w14:textId="77777777" w:rsidR="006F017D" w:rsidRPr="00EF59BF" w:rsidRDefault="006F017D" w:rsidP="006226AF">
            <w:pPr>
              <w:rPr>
                <w:rFonts w:cstheme="minorHAnsi"/>
                <w:sz w:val="18"/>
                <w:szCs w:val="18"/>
              </w:rPr>
            </w:pPr>
          </w:p>
        </w:tc>
        <w:tc>
          <w:tcPr>
            <w:tcW w:w="1985" w:type="dxa"/>
          </w:tcPr>
          <w:p w14:paraId="76251FDC" w14:textId="77777777" w:rsidR="006F017D" w:rsidRPr="009877D2" w:rsidRDefault="006F017D" w:rsidP="006226AF">
            <w:pPr>
              <w:rPr>
                <w:rFonts w:cstheme="minorHAnsi"/>
              </w:rPr>
            </w:pPr>
          </w:p>
        </w:tc>
        <w:tc>
          <w:tcPr>
            <w:tcW w:w="1843" w:type="dxa"/>
          </w:tcPr>
          <w:p w14:paraId="0944337C" w14:textId="77777777" w:rsidR="006F017D" w:rsidRPr="009877D2" w:rsidRDefault="006F017D" w:rsidP="006226AF">
            <w:pPr>
              <w:rPr>
                <w:rFonts w:cstheme="minorHAnsi"/>
              </w:rPr>
            </w:pPr>
          </w:p>
        </w:tc>
        <w:tc>
          <w:tcPr>
            <w:tcW w:w="1842" w:type="dxa"/>
          </w:tcPr>
          <w:p w14:paraId="1877D991" w14:textId="77777777" w:rsidR="006F017D" w:rsidRPr="00672AED" w:rsidRDefault="006F017D" w:rsidP="006226AF">
            <w:pPr>
              <w:rPr>
                <w:rFonts w:cstheme="minorHAnsi"/>
                <w:b/>
                <w:bCs/>
              </w:rPr>
            </w:pPr>
          </w:p>
        </w:tc>
        <w:tc>
          <w:tcPr>
            <w:tcW w:w="1712" w:type="dxa"/>
          </w:tcPr>
          <w:p w14:paraId="48E24806" w14:textId="77777777" w:rsidR="006F017D" w:rsidRDefault="006F017D" w:rsidP="006226AF"/>
        </w:tc>
      </w:tr>
      <w:tr w:rsidR="00BA4B0B" w14:paraId="42B8A64D" w14:textId="77777777" w:rsidTr="006226AF">
        <w:trPr>
          <w:trHeight w:val="70"/>
        </w:trPr>
        <w:tc>
          <w:tcPr>
            <w:tcW w:w="988" w:type="dxa"/>
            <w:shd w:val="clear" w:color="auto" w:fill="FF0000"/>
          </w:tcPr>
          <w:p w14:paraId="0185C278" w14:textId="77777777" w:rsidR="00BA4B0B" w:rsidRPr="009877D2" w:rsidRDefault="00BA4B0B" w:rsidP="006226AF">
            <w:pPr>
              <w:jc w:val="center"/>
              <w:rPr>
                <w:rFonts w:cstheme="minorHAnsi"/>
                <w:b/>
              </w:rPr>
            </w:pPr>
          </w:p>
        </w:tc>
        <w:tc>
          <w:tcPr>
            <w:tcW w:w="9791" w:type="dxa"/>
            <w:gridSpan w:val="5"/>
          </w:tcPr>
          <w:p w14:paraId="03822EB1" w14:textId="4271BD29" w:rsidR="00BA4B0B" w:rsidRDefault="00BA4B0B" w:rsidP="006226AF">
            <w:pPr>
              <w:pStyle w:val="NoSpacing"/>
            </w:pPr>
            <w:r>
              <w:t xml:space="preserve">Classical music is so important. Here is a nice tune from Carnival of the Animals </w:t>
            </w:r>
            <w:r w:rsidR="00CB5761">
              <w:t>called Aquarium.</w:t>
            </w:r>
          </w:p>
          <w:p w14:paraId="656896C9" w14:textId="77777777" w:rsidR="00BA4B0B" w:rsidRDefault="008E0BB7" w:rsidP="006226AF">
            <w:pPr>
              <w:pStyle w:val="NoSpacing"/>
            </w:pPr>
            <w:hyperlink r:id="rId17" w:history="1">
              <w:r w:rsidR="00CB5761">
                <w:rPr>
                  <w:rStyle w:val="Hyperlink"/>
                </w:rPr>
                <w:t>https://www.youtube.com/watch?v=a4lmvXYRfa4&amp;feature=emb_logo</w:t>
              </w:r>
            </w:hyperlink>
          </w:p>
          <w:p w14:paraId="7C68274D" w14:textId="59E0139A" w:rsidR="006666EE" w:rsidRDefault="006666EE" w:rsidP="006226AF">
            <w:pPr>
              <w:pStyle w:val="NoSpacing"/>
            </w:pPr>
            <w:r w:rsidRPr="006666EE">
              <w:t>AQUARIUM BY SAINT-SAËNS - ANIMATION BY TOM SCOTT</w:t>
            </w:r>
          </w:p>
        </w:tc>
      </w:tr>
    </w:tbl>
    <w:p w14:paraId="5E48B6ED" w14:textId="77777777" w:rsidR="00672AED" w:rsidRPr="00B948AC" w:rsidRDefault="00672AED" w:rsidP="00B948AC">
      <w:pPr>
        <w:rPr>
          <w:sz w:val="16"/>
          <w:szCs w:val="16"/>
        </w:rPr>
      </w:pPr>
    </w:p>
    <w:p w14:paraId="2FCF7C14" w14:textId="6709A3EC" w:rsidR="00D942D0" w:rsidRPr="00590805" w:rsidRDefault="001C2B89" w:rsidP="00590805">
      <w:pPr>
        <w:pStyle w:val="NoSpacing"/>
        <w:jc w:val="center"/>
        <w:rPr>
          <w:b/>
          <w:bCs/>
          <w:sz w:val="32"/>
          <w:szCs w:val="32"/>
        </w:rPr>
      </w:pPr>
      <w:r w:rsidRPr="00590805">
        <w:rPr>
          <w:b/>
          <w:bCs/>
          <w:sz w:val="32"/>
          <w:szCs w:val="32"/>
        </w:rPr>
        <w:t>Links</w:t>
      </w:r>
    </w:p>
    <w:tbl>
      <w:tblPr>
        <w:tblStyle w:val="TableGrid"/>
        <w:tblW w:w="0" w:type="auto"/>
        <w:tblLook w:val="04A0" w:firstRow="1" w:lastRow="0" w:firstColumn="1" w:lastColumn="0" w:noHBand="0" w:noVBand="1"/>
      </w:tblPr>
      <w:tblGrid>
        <w:gridCol w:w="9016"/>
      </w:tblGrid>
      <w:tr w:rsidR="009877D2" w14:paraId="070B26FE" w14:textId="77777777" w:rsidTr="009877D2">
        <w:tc>
          <w:tcPr>
            <w:tcW w:w="9016" w:type="dxa"/>
          </w:tcPr>
          <w:p w14:paraId="45D7D119" w14:textId="77777777" w:rsidR="006657CC" w:rsidRDefault="009877D2" w:rsidP="009877D2">
            <w:pPr>
              <w:rPr>
                <w:rFonts w:cstheme="minorHAnsi"/>
                <w:b/>
                <w:sz w:val="24"/>
                <w:szCs w:val="24"/>
              </w:rPr>
            </w:pPr>
            <w:r>
              <w:rPr>
                <w:noProof/>
                <w:lang w:eastAsia="en-IE"/>
              </w:rPr>
              <w:drawing>
                <wp:anchor distT="0" distB="0" distL="114300" distR="114300" simplePos="0" relativeHeight="251659264" behindDoc="1" locked="0" layoutInCell="1" allowOverlap="1" wp14:anchorId="10F5A143" wp14:editId="2CE08E1D">
                  <wp:simplePos x="0" y="0"/>
                  <wp:positionH relativeFrom="margin">
                    <wp:posOffset>-62230</wp:posOffset>
                  </wp:positionH>
                  <wp:positionV relativeFrom="paragraph">
                    <wp:posOffset>2540</wp:posOffset>
                  </wp:positionV>
                  <wp:extent cx="657225" cy="657225"/>
                  <wp:effectExtent l="0" t="0" r="9525" b="9525"/>
                  <wp:wrapTight wrapText="bothSides">
                    <wp:wrapPolygon edited="0">
                      <wp:start x="0" y="0"/>
                      <wp:lineTo x="0" y="21287"/>
                      <wp:lineTo x="21287" y="21287"/>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612">
              <w:rPr>
                <w:rFonts w:cstheme="minorHAnsi"/>
                <w:b/>
                <w:sz w:val="24"/>
                <w:szCs w:val="24"/>
              </w:rPr>
              <w:t xml:space="preserve">Religion:  </w:t>
            </w:r>
            <w:r w:rsidRPr="00235612">
              <w:rPr>
                <w:rFonts w:cstheme="minorHAnsi"/>
                <w:sz w:val="24"/>
                <w:szCs w:val="24"/>
              </w:rPr>
              <w:t>Register an account with</w:t>
            </w:r>
            <w:r w:rsidRPr="00235612">
              <w:rPr>
                <w:rFonts w:cstheme="minorHAnsi"/>
                <w:b/>
                <w:sz w:val="24"/>
                <w:szCs w:val="24"/>
              </w:rPr>
              <w:t xml:space="preserve"> </w:t>
            </w:r>
          </w:p>
          <w:p w14:paraId="037D9104" w14:textId="77777777" w:rsidR="009877D2" w:rsidRPr="00235612" w:rsidRDefault="009877D2" w:rsidP="009877D2">
            <w:pPr>
              <w:rPr>
                <w:rFonts w:cstheme="minorHAnsi"/>
                <w:b/>
                <w:sz w:val="24"/>
                <w:szCs w:val="24"/>
              </w:rPr>
            </w:pPr>
            <w:r w:rsidRPr="00235612">
              <w:rPr>
                <w:rFonts w:cstheme="minorHAnsi"/>
                <w:b/>
                <w:i/>
                <w:sz w:val="24"/>
                <w:szCs w:val="24"/>
              </w:rPr>
              <w:t>Grow in Love</w:t>
            </w:r>
            <w:r w:rsidRPr="00235612">
              <w:rPr>
                <w:rFonts w:cstheme="minorHAnsi"/>
                <w:b/>
                <w:sz w:val="24"/>
                <w:szCs w:val="24"/>
              </w:rPr>
              <w:t xml:space="preserve"> – use email </w:t>
            </w:r>
            <w:hyperlink r:id="rId19" w:history="1">
              <w:r w:rsidRPr="00235612">
                <w:rPr>
                  <w:rStyle w:val="Hyperlink"/>
                  <w:rFonts w:cstheme="minorHAnsi"/>
                  <w:b/>
                  <w:sz w:val="24"/>
                  <w:szCs w:val="24"/>
                </w:rPr>
                <w:t>trial@growinlove.ie</w:t>
              </w:r>
            </w:hyperlink>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Password: growinlove</w:t>
            </w:r>
          </w:p>
          <w:p w14:paraId="0330ED45" w14:textId="77777777" w:rsidR="009877D2" w:rsidRDefault="009877D2" w:rsidP="00235612">
            <w:pPr>
              <w:rPr>
                <w:rFonts w:cstheme="minorHAnsi"/>
                <w:b/>
                <w:sz w:val="24"/>
                <w:szCs w:val="24"/>
              </w:rPr>
            </w:pPr>
          </w:p>
        </w:tc>
      </w:tr>
      <w:tr w:rsidR="009877D2" w14:paraId="628D8548" w14:textId="77777777" w:rsidTr="009877D2">
        <w:tc>
          <w:tcPr>
            <w:tcW w:w="9016" w:type="dxa"/>
          </w:tcPr>
          <w:p w14:paraId="51E39738" w14:textId="77777777" w:rsidR="006657CC" w:rsidRPr="00235612" w:rsidRDefault="00590805" w:rsidP="006657CC">
            <w:pPr>
              <w:rPr>
                <w:rFonts w:cstheme="minorHAnsi"/>
                <w:b/>
                <w:sz w:val="24"/>
                <w:szCs w:val="24"/>
              </w:rPr>
            </w:pPr>
            <w:r>
              <w:rPr>
                <w:noProof/>
                <w:lang w:eastAsia="en-IE"/>
              </w:rPr>
              <w:lastRenderedPageBreak/>
              <w:drawing>
                <wp:anchor distT="0" distB="0" distL="114300" distR="114300" simplePos="0" relativeHeight="251660288" behindDoc="1" locked="0" layoutInCell="1" allowOverlap="1" wp14:anchorId="1D1AD43C" wp14:editId="36898B60">
                  <wp:simplePos x="0" y="0"/>
                  <wp:positionH relativeFrom="column">
                    <wp:posOffset>-24130</wp:posOffset>
                  </wp:positionH>
                  <wp:positionV relativeFrom="paragraph">
                    <wp:posOffset>3175</wp:posOffset>
                  </wp:positionV>
                  <wp:extent cx="447675" cy="629920"/>
                  <wp:effectExtent l="0" t="0" r="9525" b="0"/>
                  <wp:wrapTight wrapText="bothSides">
                    <wp:wrapPolygon edited="0">
                      <wp:start x="0" y="0"/>
                      <wp:lineTo x="0" y="20903"/>
                      <wp:lineTo x="21140" y="20903"/>
                      <wp:lineTo x="211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7CC" w:rsidRPr="00235612">
              <w:rPr>
                <w:rFonts w:cstheme="minorHAnsi"/>
                <w:b/>
                <w:sz w:val="24"/>
                <w:szCs w:val="24"/>
              </w:rPr>
              <w:t xml:space="preserve">Gaeilge; </w:t>
            </w:r>
            <w:r w:rsidR="006657CC" w:rsidRPr="00235612">
              <w:rPr>
                <w:rFonts w:cstheme="minorHAnsi"/>
                <w:sz w:val="24"/>
                <w:szCs w:val="24"/>
              </w:rPr>
              <w:t>Register an account with Folens Online</w:t>
            </w:r>
            <w:r w:rsidR="006657CC" w:rsidRPr="00235612">
              <w:rPr>
                <w:rFonts w:cstheme="minorHAnsi"/>
                <w:b/>
                <w:sz w:val="24"/>
                <w:szCs w:val="24"/>
              </w:rPr>
              <w:t xml:space="preserve">  - register as a teacher</w:t>
            </w:r>
          </w:p>
          <w:p w14:paraId="232D31FA" w14:textId="77777777" w:rsidR="006657CC" w:rsidRPr="00235612" w:rsidRDefault="006657CC" w:rsidP="006657CC">
            <w:pPr>
              <w:rPr>
                <w:rFonts w:cstheme="minorHAnsi"/>
                <w:b/>
                <w:sz w:val="24"/>
                <w:szCs w:val="24"/>
              </w:rPr>
            </w:pP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Use Prim20 as the roll number</w:t>
            </w:r>
          </w:p>
          <w:p w14:paraId="016032E7" w14:textId="4753C8DD" w:rsidR="009877D2" w:rsidRDefault="006657CC" w:rsidP="00235612">
            <w:pPr>
              <w:rPr>
                <w:rFonts w:cstheme="minorHAnsi"/>
                <w:b/>
                <w:sz w:val="24"/>
                <w:szCs w:val="24"/>
              </w:rPr>
            </w:pPr>
            <w:r w:rsidRPr="00235612">
              <w:rPr>
                <w:rFonts w:cstheme="minorHAnsi"/>
                <w:b/>
                <w:sz w:val="24"/>
                <w:szCs w:val="24"/>
              </w:rPr>
              <w:tab/>
            </w:r>
            <w:r w:rsidRPr="00235612">
              <w:rPr>
                <w:rFonts w:cstheme="minorHAnsi"/>
                <w:b/>
                <w:sz w:val="24"/>
                <w:szCs w:val="24"/>
              </w:rPr>
              <w:tab/>
            </w:r>
            <w:r w:rsidRPr="00235612">
              <w:rPr>
                <w:rFonts w:cstheme="minorHAnsi"/>
                <w:b/>
                <w:sz w:val="24"/>
                <w:szCs w:val="24"/>
              </w:rPr>
              <w:tab/>
            </w:r>
            <w:r w:rsidRPr="00235612">
              <w:rPr>
                <w:rFonts w:cstheme="minorHAnsi"/>
                <w:b/>
                <w:sz w:val="24"/>
                <w:szCs w:val="24"/>
              </w:rPr>
              <w:tab/>
              <w:t xml:space="preserve">Abair Liom </w:t>
            </w:r>
            <w:r w:rsidR="000028E8">
              <w:rPr>
                <w:rFonts w:cstheme="minorHAnsi"/>
                <w:b/>
                <w:sz w:val="24"/>
                <w:szCs w:val="24"/>
              </w:rPr>
              <w:t>B</w:t>
            </w:r>
            <w:r w:rsidR="000028E8">
              <w:rPr>
                <w:rFonts w:cstheme="minorHAnsi"/>
                <w:b/>
                <w:sz w:val="24"/>
                <w:szCs w:val="24"/>
              </w:rPr>
              <w:tab/>
            </w:r>
            <w:r w:rsidR="000028E8">
              <w:rPr>
                <w:rFonts w:cstheme="minorHAnsi"/>
                <w:b/>
                <w:sz w:val="24"/>
                <w:szCs w:val="24"/>
              </w:rPr>
              <w:tab/>
            </w:r>
            <w:r w:rsidRPr="00235612">
              <w:rPr>
                <w:rFonts w:cstheme="minorHAnsi"/>
                <w:b/>
                <w:sz w:val="24"/>
                <w:szCs w:val="24"/>
              </w:rPr>
              <w:t>Resources</w:t>
            </w:r>
          </w:p>
        </w:tc>
      </w:tr>
      <w:tr w:rsidR="009877D2" w14:paraId="4432F107" w14:textId="77777777" w:rsidTr="009877D2">
        <w:tc>
          <w:tcPr>
            <w:tcW w:w="9016" w:type="dxa"/>
          </w:tcPr>
          <w:p w14:paraId="6A3F124B" w14:textId="77777777" w:rsidR="009877D2" w:rsidRDefault="006657CC" w:rsidP="00235612">
            <w:pPr>
              <w:rPr>
                <w:rFonts w:cstheme="minorHAnsi"/>
                <w:b/>
                <w:sz w:val="24"/>
                <w:szCs w:val="24"/>
              </w:rPr>
            </w:pPr>
            <w:r>
              <w:rPr>
                <w:noProof/>
                <w:lang w:eastAsia="en-IE"/>
              </w:rPr>
              <w:drawing>
                <wp:anchor distT="0" distB="0" distL="114300" distR="114300" simplePos="0" relativeHeight="251661312" behindDoc="1" locked="0" layoutInCell="1" allowOverlap="1" wp14:anchorId="00657E00" wp14:editId="58EBD0BD">
                  <wp:simplePos x="0" y="0"/>
                  <wp:positionH relativeFrom="column">
                    <wp:posOffset>99060</wp:posOffset>
                  </wp:positionH>
                  <wp:positionV relativeFrom="paragraph">
                    <wp:posOffset>52705</wp:posOffset>
                  </wp:positionV>
                  <wp:extent cx="428625" cy="605790"/>
                  <wp:effectExtent l="0" t="0" r="9525" b="3810"/>
                  <wp:wrapTight wrapText="bothSides">
                    <wp:wrapPolygon edited="0">
                      <wp:start x="0" y="0"/>
                      <wp:lineTo x="0" y="21057"/>
                      <wp:lineTo x="21120" y="21057"/>
                      <wp:lineTo x="211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DA536" w14:textId="77777777" w:rsidR="006657CC" w:rsidRDefault="006657CC" w:rsidP="00235612">
            <w:pPr>
              <w:rPr>
                <w:rFonts w:cstheme="minorHAnsi"/>
                <w:b/>
                <w:sz w:val="24"/>
                <w:szCs w:val="24"/>
              </w:rPr>
            </w:pPr>
            <w:r>
              <w:rPr>
                <w:rFonts w:cstheme="minorHAnsi"/>
                <w:b/>
                <w:sz w:val="24"/>
                <w:szCs w:val="24"/>
              </w:rPr>
              <w:t>C J Fallon</w:t>
            </w:r>
          </w:p>
          <w:p w14:paraId="51F1CC2E" w14:textId="69B3DA2B" w:rsidR="006657CC" w:rsidRDefault="000C7D43" w:rsidP="00235612">
            <w:pPr>
              <w:rPr>
                <w:rFonts w:cstheme="minorHAnsi"/>
                <w:b/>
                <w:sz w:val="24"/>
                <w:szCs w:val="24"/>
              </w:rPr>
            </w:pPr>
            <w:r>
              <w:rPr>
                <w:rFonts w:cstheme="minorHAnsi"/>
                <w:b/>
                <w:sz w:val="24"/>
                <w:szCs w:val="24"/>
              </w:rPr>
              <w:t>G</w:t>
            </w:r>
            <w:r>
              <w:rPr>
                <w:rFonts w:cstheme="minorHAnsi"/>
                <w:b/>
              </w:rPr>
              <w:t xml:space="preserve">o to </w:t>
            </w:r>
            <w:hyperlink r:id="rId22" w:history="1">
              <w:r w:rsidRPr="002406F3">
                <w:rPr>
                  <w:rStyle w:val="Hyperlink"/>
                  <w:rFonts w:cstheme="minorHAnsi"/>
                  <w:b/>
                </w:rPr>
                <w:t>http://my.cjfallon.ie</w:t>
              </w:r>
            </w:hyperlink>
            <w:r>
              <w:rPr>
                <w:rFonts w:cstheme="minorHAnsi"/>
                <w:b/>
              </w:rPr>
              <w:t xml:space="preserve">  Click ‘Student Resources’, then filter to the title you require, making sure ‘Online Book’ is selected under ‘Resou</w:t>
            </w:r>
            <w:r w:rsidR="000028E8">
              <w:rPr>
                <w:rFonts w:cstheme="minorHAnsi"/>
                <w:b/>
              </w:rPr>
              <w:t>r</w:t>
            </w:r>
            <w:r>
              <w:rPr>
                <w:rFonts w:cstheme="minorHAnsi"/>
                <w:b/>
              </w:rPr>
              <w:t>ces’</w:t>
            </w:r>
          </w:p>
        </w:tc>
      </w:tr>
      <w:tr w:rsidR="009877D2" w14:paraId="77D355C7" w14:textId="77777777" w:rsidTr="009877D2">
        <w:tc>
          <w:tcPr>
            <w:tcW w:w="9016" w:type="dxa"/>
          </w:tcPr>
          <w:p w14:paraId="71557E18" w14:textId="77777777" w:rsidR="009877D2" w:rsidRDefault="00271A89" w:rsidP="00235612">
            <w:pPr>
              <w:rPr>
                <w:rFonts w:cstheme="minorHAnsi"/>
                <w:b/>
                <w:sz w:val="24"/>
                <w:szCs w:val="24"/>
              </w:rPr>
            </w:pPr>
            <w:r>
              <w:rPr>
                <w:noProof/>
                <w:lang w:eastAsia="en-IE"/>
              </w:rPr>
              <w:drawing>
                <wp:anchor distT="0" distB="0" distL="114300" distR="114300" simplePos="0" relativeHeight="251662336" behindDoc="1" locked="0" layoutInCell="1" allowOverlap="1" wp14:anchorId="10B9525C" wp14:editId="79E45631">
                  <wp:simplePos x="0" y="0"/>
                  <wp:positionH relativeFrom="column">
                    <wp:posOffset>-14605</wp:posOffset>
                  </wp:positionH>
                  <wp:positionV relativeFrom="paragraph">
                    <wp:posOffset>17780</wp:posOffset>
                  </wp:positionV>
                  <wp:extent cx="381000" cy="537845"/>
                  <wp:effectExtent l="0" t="0" r="0" b="0"/>
                  <wp:wrapTight wrapText="bothSides">
                    <wp:wrapPolygon edited="0">
                      <wp:start x="0" y="0"/>
                      <wp:lineTo x="0" y="20656"/>
                      <wp:lineTo x="20520" y="20656"/>
                      <wp:lineTo x="205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24"/>
                <w:szCs w:val="24"/>
              </w:rPr>
              <w:t>C J Fallon</w:t>
            </w:r>
            <w:r w:rsidR="000C7D43">
              <w:rPr>
                <w:rFonts w:cstheme="minorHAnsi"/>
                <w:b/>
                <w:sz w:val="24"/>
                <w:szCs w:val="24"/>
              </w:rPr>
              <w:t xml:space="preserve"> – as above</w:t>
            </w:r>
          </w:p>
        </w:tc>
      </w:tr>
    </w:tbl>
    <w:p w14:paraId="018EA543" w14:textId="77777777" w:rsidR="00235612" w:rsidRPr="001712E1" w:rsidRDefault="00235612" w:rsidP="00590805">
      <w:pPr>
        <w:pStyle w:val="NoSpacing"/>
        <w:rPr>
          <w:sz w:val="16"/>
          <w:szCs w:val="16"/>
        </w:rPr>
      </w:pPr>
    </w:p>
    <w:p w14:paraId="5866B974" w14:textId="77777777" w:rsidR="00AC15F7" w:rsidRPr="00314A71" w:rsidRDefault="00590805" w:rsidP="00590805">
      <w:pPr>
        <w:pStyle w:val="NoSpacing"/>
        <w:rPr>
          <w:b/>
          <w:bCs/>
        </w:rPr>
      </w:pPr>
      <w:r w:rsidRPr="00314A71">
        <w:rPr>
          <w:b/>
          <w:bCs/>
        </w:rPr>
        <w:t>General Notes</w:t>
      </w:r>
    </w:p>
    <w:p w14:paraId="77E5873B" w14:textId="77777777" w:rsidR="00590805" w:rsidRPr="00314A71" w:rsidRDefault="00590805" w:rsidP="00590805">
      <w:pPr>
        <w:pStyle w:val="NoSpacing"/>
      </w:pPr>
      <w:r w:rsidRPr="00314A71">
        <w:t>Please refer to March sheet for reading, tables, other activities etc.</w:t>
      </w:r>
    </w:p>
    <w:p w14:paraId="3B81E3E9" w14:textId="4D905939" w:rsidR="00590805" w:rsidRDefault="00590805" w:rsidP="00590805">
      <w:pPr>
        <w:pStyle w:val="NoSpacing"/>
        <w:rPr>
          <w:sz w:val="20"/>
          <w:szCs w:val="20"/>
        </w:rPr>
      </w:pPr>
    </w:p>
    <w:p w14:paraId="35BBC5D6" w14:textId="7FA16C51" w:rsidR="00F87478" w:rsidRDefault="00F87478" w:rsidP="00590805">
      <w:pPr>
        <w:pStyle w:val="NoSpacing"/>
        <w:rPr>
          <w:sz w:val="20"/>
          <w:szCs w:val="20"/>
        </w:rPr>
      </w:pPr>
    </w:p>
    <w:p w14:paraId="6EC56DDD" w14:textId="77777777" w:rsidR="00F87478" w:rsidRPr="00051A53" w:rsidRDefault="00F87478" w:rsidP="00590805">
      <w:pPr>
        <w:pStyle w:val="NoSpacing"/>
        <w:rPr>
          <w:sz w:val="20"/>
          <w:szCs w:val="20"/>
        </w:rPr>
      </w:pPr>
    </w:p>
    <w:p w14:paraId="011136B1" w14:textId="6B005742" w:rsidR="00590805" w:rsidRPr="00314A71" w:rsidRDefault="00590805" w:rsidP="00590805">
      <w:pPr>
        <w:pStyle w:val="NoSpacing"/>
        <w:rPr>
          <w:b/>
        </w:rPr>
      </w:pPr>
      <w:r w:rsidRPr="00314A71">
        <w:rPr>
          <w:b/>
        </w:rPr>
        <w:t>Websites</w:t>
      </w:r>
    </w:p>
    <w:tbl>
      <w:tblPr>
        <w:tblStyle w:val="TableGrid"/>
        <w:tblW w:w="0" w:type="auto"/>
        <w:tblLook w:val="04A0" w:firstRow="1" w:lastRow="0" w:firstColumn="1" w:lastColumn="0" w:noHBand="0" w:noVBand="1"/>
      </w:tblPr>
      <w:tblGrid>
        <w:gridCol w:w="1980"/>
        <w:gridCol w:w="7036"/>
      </w:tblGrid>
      <w:tr w:rsidR="00314A71" w:rsidRPr="00314A71" w14:paraId="167D31FD" w14:textId="77777777" w:rsidTr="00314A71">
        <w:tc>
          <w:tcPr>
            <w:tcW w:w="1980" w:type="dxa"/>
          </w:tcPr>
          <w:p w14:paraId="72C3E549" w14:textId="1D9632CD" w:rsidR="00314A71" w:rsidRPr="00314A71" w:rsidRDefault="00314A71" w:rsidP="00590805">
            <w:pPr>
              <w:pStyle w:val="NoSpacing"/>
              <w:rPr>
                <w:b/>
              </w:rPr>
            </w:pPr>
            <w:r w:rsidRPr="00314A71">
              <w:rPr>
                <w:b/>
              </w:rPr>
              <w:t>General</w:t>
            </w:r>
          </w:p>
        </w:tc>
        <w:tc>
          <w:tcPr>
            <w:tcW w:w="7036" w:type="dxa"/>
          </w:tcPr>
          <w:p w14:paraId="34C66238" w14:textId="3A921AFD" w:rsidR="00314A71" w:rsidRPr="00314A71" w:rsidRDefault="008E0BB7" w:rsidP="00314A71">
            <w:pPr>
              <w:pStyle w:val="NoSpacing"/>
              <w:rPr>
                <w:bCs/>
              </w:rPr>
            </w:pPr>
            <w:hyperlink r:id="rId24" w:history="1">
              <w:r w:rsidR="00314A71" w:rsidRPr="00314A71">
                <w:rPr>
                  <w:rStyle w:val="Hyperlink"/>
                  <w:bCs/>
                </w:rPr>
                <w:t>www.teachstarter.com</w:t>
              </w:r>
            </w:hyperlink>
          </w:p>
          <w:p w14:paraId="1A6615CD" w14:textId="30FBDB5F" w:rsidR="00314A71" w:rsidRPr="00314A71" w:rsidRDefault="00314A71" w:rsidP="00314A71">
            <w:pPr>
              <w:pStyle w:val="NoSpacing"/>
              <w:rPr>
                <w:bCs/>
              </w:rPr>
            </w:pPr>
            <w:r w:rsidRPr="00314A71">
              <w:rPr>
                <w:bCs/>
              </w:rPr>
              <w:t>Year 2 School Closure - Learning From Home Pack</w:t>
            </w:r>
          </w:p>
          <w:p w14:paraId="2BB2C498" w14:textId="42C0829E" w:rsidR="00314A71" w:rsidRDefault="00314A71" w:rsidP="00314A71">
            <w:pPr>
              <w:pStyle w:val="NoSpacing"/>
              <w:rPr>
                <w:bCs/>
              </w:rPr>
            </w:pPr>
            <w:r w:rsidRPr="00314A71">
              <w:rPr>
                <w:bCs/>
              </w:rPr>
              <w:t>A collection of age-appropriate, Year 2 teaching resources</w:t>
            </w:r>
          </w:p>
          <w:p w14:paraId="6E5FCBA6" w14:textId="77777777" w:rsidR="00B04C5C" w:rsidRDefault="00B04C5C" w:rsidP="00314A71">
            <w:pPr>
              <w:pStyle w:val="NoSpacing"/>
              <w:rPr>
                <w:bCs/>
              </w:rPr>
            </w:pPr>
          </w:p>
          <w:p w14:paraId="042CB8F7" w14:textId="77777777" w:rsidR="00B04C5C" w:rsidRPr="00314A71" w:rsidRDefault="00B04C5C" w:rsidP="00B04C5C">
            <w:pPr>
              <w:pStyle w:val="NoSpacing"/>
              <w:rPr>
                <w:rStyle w:val="a"/>
              </w:rPr>
            </w:pPr>
            <w:r w:rsidRPr="00314A71">
              <w:t>Twinkl</w:t>
            </w:r>
            <w:r w:rsidRPr="00314A71">
              <w:tab/>
            </w:r>
            <w:r w:rsidRPr="00314A71">
              <w:tab/>
            </w:r>
            <w:r w:rsidRPr="00314A71">
              <w:tab/>
            </w:r>
            <w:r w:rsidRPr="00314A71">
              <w:tab/>
            </w:r>
            <w:r w:rsidRPr="00314A71">
              <w:rPr>
                <w:rStyle w:val="a"/>
                <w:color w:val="000000"/>
                <w:bdr w:val="none" w:sz="0" w:space="0" w:color="auto" w:frame="1"/>
              </w:rPr>
              <w:t>Twinkl.ie are offering parents a One Month FREE Ultimate Membership to Twinkl.ie.This will allow parents unlimited access to every single resource for every singleresource for eve</w:t>
            </w:r>
            <w:r w:rsidRPr="00314A71">
              <w:rPr>
                <w:rStyle w:val="l6"/>
                <w:color w:val="000000"/>
                <w:bdr w:val="none" w:sz="0" w:space="0" w:color="auto" w:frame="1"/>
              </w:rPr>
              <w:t>ry single curriculum subject from Junior Infants to Sixth Class. Go</w:t>
            </w:r>
            <w:r w:rsidRPr="00314A71">
              <w:rPr>
                <w:rStyle w:val="a"/>
                <w:color w:val="000000"/>
                <w:bdr w:val="none" w:sz="0" w:space="0" w:color="auto" w:frame="1"/>
              </w:rPr>
              <w:t>to</w:t>
            </w:r>
            <w:hyperlink r:id="rId25" w:tgtFrame="_blank" w:history="1">
              <w:r w:rsidRPr="00314A71">
                <w:rPr>
                  <w:rStyle w:val="Hyperlink"/>
                  <w:bdr w:val="none" w:sz="0" w:space="0" w:color="auto" w:frame="1"/>
                </w:rPr>
                <w:t>www.twinkl.ie/offer</w:t>
              </w:r>
            </w:hyperlink>
            <w:r w:rsidRPr="00314A71">
              <w:rPr>
                <w:rStyle w:val="a"/>
                <w:color w:val="000000"/>
                <w:spacing w:val="-15"/>
                <w:bdr w:val="none" w:sz="0" w:space="0" w:color="auto" w:frame="1"/>
              </w:rPr>
              <w:t> and enter the code IRLTWINKLHELPS.</w:t>
            </w:r>
          </w:p>
          <w:p w14:paraId="60401BF3" w14:textId="077EEF66" w:rsidR="00B04C5C" w:rsidRPr="00314A71" w:rsidRDefault="00B04C5C" w:rsidP="00314A71">
            <w:pPr>
              <w:pStyle w:val="NoSpacing"/>
              <w:rPr>
                <w:bCs/>
              </w:rPr>
            </w:pPr>
          </w:p>
        </w:tc>
      </w:tr>
      <w:tr w:rsidR="00314A71" w:rsidRPr="00314A71" w14:paraId="76191EB9" w14:textId="77777777" w:rsidTr="00314A71">
        <w:tc>
          <w:tcPr>
            <w:tcW w:w="1980" w:type="dxa"/>
          </w:tcPr>
          <w:p w14:paraId="5BF38249" w14:textId="05007552" w:rsidR="00314A71" w:rsidRPr="00314A71" w:rsidRDefault="00314A71" w:rsidP="00590805">
            <w:pPr>
              <w:pStyle w:val="NoSpacing"/>
              <w:rPr>
                <w:b/>
              </w:rPr>
            </w:pPr>
            <w:r w:rsidRPr="00314A71">
              <w:rPr>
                <w:b/>
              </w:rPr>
              <w:t>Gaeilge</w:t>
            </w:r>
          </w:p>
        </w:tc>
        <w:tc>
          <w:tcPr>
            <w:tcW w:w="7036" w:type="dxa"/>
          </w:tcPr>
          <w:p w14:paraId="27DA2062" w14:textId="641412F9" w:rsidR="00314A71" w:rsidRPr="00314A71" w:rsidRDefault="00314A71" w:rsidP="00590805">
            <w:pPr>
              <w:pStyle w:val="NoSpacing"/>
              <w:rPr>
                <w:b/>
              </w:rPr>
            </w:pPr>
            <w:r w:rsidRPr="00314A71">
              <w:t>Cúla</w:t>
            </w:r>
          </w:p>
        </w:tc>
      </w:tr>
      <w:tr w:rsidR="00314A71" w:rsidRPr="00314A71" w14:paraId="699065AE" w14:textId="77777777" w:rsidTr="00314A71">
        <w:tc>
          <w:tcPr>
            <w:tcW w:w="1980" w:type="dxa"/>
          </w:tcPr>
          <w:p w14:paraId="3CBC9837" w14:textId="6219A0B8" w:rsidR="00314A71" w:rsidRPr="00314A71" w:rsidRDefault="00314A71" w:rsidP="00590805">
            <w:pPr>
              <w:pStyle w:val="NoSpacing"/>
              <w:rPr>
                <w:b/>
              </w:rPr>
            </w:pPr>
            <w:r w:rsidRPr="00314A71">
              <w:rPr>
                <w:b/>
              </w:rPr>
              <w:t>English</w:t>
            </w:r>
          </w:p>
        </w:tc>
        <w:tc>
          <w:tcPr>
            <w:tcW w:w="7036" w:type="dxa"/>
          </w:tcPr>
          <w:p w14:paraId="599AE2A3" w14:textId="25F5730A" w:rsidR="00314A71" w:rsidRPr="00314A71" w:rsidRDefault="00314A71" w:rsidP="00314A71">
            <w:pPr>
              <w:pStyle w:val="NoSpacing"/>
            </w:pPr>
            <w:r w:rsidRPr="00314A71">
              <w:t>David Walliams daily story</w:t>
            </w:r>
            <w:r w:rsidRPr="00314A71">
              <w:tab/>
            </w:r>
            <w:r w:rsidRPr="00314A71">
              <w:tab/>
              <w:t>Google ‘bit ly audio elevenses’</w:t>
            </w:r>
          </w:p>
          <w:p w14:paraId="21E2B382" w14:textId="77777777" w:rsidR="00314A71" w:rsidRPr="00314A71" w:rsidRDefault="008E0BB7" w:rsidP="00314A71">
            <w:pPr>
              <w:pStyle w:val="NoSpacing"/>
            </w:pPr>
            <w:hyperlink r:id="rId26" w:history="1">
              <w:r w:rsidR="00314A71" w:rsidRPr="00314A71">
                <w:rPr>
                  <w:rStyle w:val="Hyperlink"/>
                </w:rPr>
                <w:t>https://wordville.com/ReadingComp/</w:t>
              </w:r>
            </w:hyperlink>
            <w:r w:rsidR="00314A71" w:rsidRPr="00314A71">
              <w:tab/>
              <w:t>Online reading comprehension exercises</w:t>
            </w:r>
          </w:p>
          <w:p w14:paraId="6582E940" w14:textId="77777777" w:rsidR="00314A71" w:rsidRPr="00314A71" w:rsidRDefault="008E0BB7" w:rsidP="00314A71">
            <w:pPr>
              <w:pStyle w:val="NoSpacing"/>
              <w:rPr>
                <w:rStyle w:val="a"/>
                <w:noProof/>
                <w:color w:val="000000"/>
                <w:bdr w:val="none" w:sz="0" w:space="0" w:color="auto" w:frame="1"/>
              </w:rPr>
            </w:pPr>
            <w:hyperlink r:id="rId27" w:history="1">
              <w:r w:rsidR="00314A71" w:rsidRPr="00314A71">
                <w:rPr>
                  <w:rStyle w:val="Hyperlink"/>
                </w:rPr>
                <w:t>https://www.wilbooks.com/free-resources-free-online-books-second-grade</w:t>
              </w:r>
            </w:hyperlink>
            <w:r w:rsidR="00314A71" w:rsidRPr="00314A71">
              <w:rPr>
                <w:rStyle w:val="a"/>
                <w:noProof/>
                <w:color w:val="000000"/>
                <w:bdr w:val="none" w:sz="0" w:space="0" w:color="auto" w:frame="1"/>
              </w:rPr>
              <w:t xml:space="preserve"> Free extra reading books</w:t>
            </w:r>
          </w:p>
          <w:p w14:paraId="21B96C28" w14:textId="77777777" w:rsidR="00314A71" w:rsidRPr="00051A53" w:rsidRDefault="008E0BB7" w:rsidP="00314A71">
            <w:pPr>
              <w:pStyle w:val="NoSpacing"/>
              <w:rPr>
                <w:rFonts w:ascii="Helvetica" w:hAnsi="Helvetica" w:cs="Helvetica"/>
                <w:color w:val="007542"/>
                <w:shd w:val="clear" w:color="auto" w:fill="FFFFFF"/>
              </w:rPr>
            </w:pPr>
            <w:hyperlink r:id="rId28" w:history="1">
              <w:r w:rsidR="00314A71" w:rsidRPr="00051A53">
                <w:rPr>
                  <w:rStyle w:val="Hyperlink"/>
                  <w:rFonts w:ascii="Helvetica" w:hAnsi="Helvetica" w:cs="Helvetica"/>
                  <w:sz w:val="20"/>
                  <w:szCs w:val="20"/>
                  <w:shd w:val="clear" w:color="auto" w:fill="FFFFFF"/>
                </w:rPr>
                <w:t>http://class2ab.weebly.com/uploads/8/1/6/5/8165075/stanley.pdf</w:t>
              </w:r>
            </w:hyperlink>
            <w:r w:rsidR="00314A71" w:rsidRPr="00051A53">
              <w:rPr>
                <w:rFonts w:ascii="Helvetica" w:hAnsi="Helvetica" w:cs="Helvetica"/>
                <w:color w:val="007542"/>
                <w:shd w:val="clear" w:color="auto" w:fill="FFFFFF"/>
              </w:rPr>
              <w:t xml:space="preserve"> </w:t>
            </w:r>
            <w:r w:rsidR="00314A71" w:rsidRPr="00051A53">
              <w:rPr>
                <w:rFonts w:ascii="Helvetica" w:hAnsi="Helvetica" w:cs="Helvetica"/>
                <w:color w:val="000000" w:themeColor="text1"/>
                <w:shd w:val="clear" w:color="auto" w:fill="FFFFFF"/>
              </w:rPr>
              <w:t>Flat Stanley books</w:t>
            </w:r>
          </w:p>
          <w:p w14:paraId="2A285D4F" w14:textId="77777777" w:rsidR="00314A71" w:rsidRPr="00314A71" w:rsidRDefault="00314A71" w:rsidP="00590805">
            <w:pPr>
              <w:pStyle w:val="NoSpacing"/>
              <w:rPr>
                <w:b/>
              </w:rPr>
            </w:pPr>
          </w:p>
        </w:tc>
      </w:tr>
      <w:tr w:rsidR="00314A71" w:rsidRPr="00314A71" w14:paraId="5A28CA28" w14:textId="77777777" w:rsidTr="00314A71">
        <w:tc>
          <w:tcPr>
            <w:tcW w:w="1980" w:type="dxa"/>
          </w:tcPr>
          <w:p w14:paraId="37021732" w14:textId="0B6EC2B9" w:rsidR="00314A71" w:rsidRPr="00314A71" w:rsidRDefault="00314A71" w:rsidP="00590805">
            <w:pPr>
              <w:pStyle w:val="NoSpacing"/>
              <w:rPr>
                <w:b/>
              </w:rPr>
            </w:pPr>
            <w:r w:rsidRPr="00314A71">
              <w:rPr>
                <w:b/>
              </w:rPr>
              <w:t>Maths</w:t>
            </w:r>
          </w:p>
        </w:tc>
        <w:tc>
          <w:tcPr>
            <w:tcW w:w="7036" w:type="dxa"/>
          </w:tcPr>
          <w:p w14:paraId="3330E436" w14:textId="52B54977" w:rsidR="00314A71" w:rsidRPr="00314A71" w:rsidRDefault="00314A71" w:rsidP="00314A71">
            <w:pPr>
              <w:pStyle w:val="NoSpacing"/>
            </w:pPr>
            <w:r w:rsidRPr="00314A71">
              <w:t>IXL maths</w:t>
            </w:r>
            <w:r w:rsidRPr="00314A71">
              <w:tab/>
              <w:t>Maths &amp; English</w:t>
            </w:r>
          </w:p>
          <w:p w14:paraId="448F4400" w14:textId="47308A64" w:rsidR="00314A71" w:rsidRPr="00314A71" w:rsidRDefault="00314A71" w:rsidP="00314A71">
            <w:pPr>
              <w:pStyle w:val="NoSpacing"/>
            </w:pPr>
            <w:r w:rsidRPr="00314A71">
              <w:t>Maths is fun – online timed sums</w:t>
            </w:r>
            <w:r w:rsidRPr="00314A71">
              <w:tab/>
              <w:t>Practice your addition, subtraction tables</w:t>
            </w:r>
          </w:p>
          <w:p w14:paraId="6640AC8F" w14:textId="77777777" w:rsidR="00314A71" w:rsidRPr="00B04C5C" w:rsidRDefault="00314A71" w:rsidP="00314A71">
            <w:pPr>
              <w:pStyle w:val="NoSpacing"/>
              <w:rPr>
                <w:sz w:val="16"/>
                <w:szCs w:val="16"/>
              </w:rPr>
            </w:pPr>
          </w:p>
        </w:tc>
      </w:tr>
      <w:tr w:rsidR="00314A71" w:rsidRPr="00314A71" w14:paraId="7FB2658F" w14:textId="77777777" w:rsidTr="00314A71">
        <w:tc>
          <w:tcPr>
            <w:tcW w:w="1980" w:type="dxa"/>
          </w:tcPr>
          <w:p w14:paraId="6399B713" w14:textId="5098223F" w:rsidR="00314A71" w:rsidRPr="00314A71" w:rsidRDefault="00314A71" w:rsidP="00590805">
            <w:pPr>
              <w:pStyle w:val="NoSpacing"/>
              <w:rPr>
                <w:b/>
              </w:rPr>
            </w:pPr>
            <w:r w:rsidRPr="00314A71">
              <w:rPr>
                <w:b/>
              </w:rPr>
              <w:t>SPHE</w:t>
            </w:r>
          </w:p>
        </w:tc>
        <w:tc>
          <w:tcPr>
            <w:tcW w:w="7036" w:type="dxa"/>
          </w:tcPr>
          <w:p w14:paraId="3B763AF4" w14:textId="77777777" w:rsidR="00314A71" w:rsidRPr="00314A71" w:rsidRDefault="00314A71" w:rsidP="00314A71">
            <w:pPr>
              <w:pStyle w:val="NoSpacing"/>
            </w:pPr>
            <w:r w:rsidRPr="00314A71">
              <w:t>Cosmic kids yoga</w:t>
            </w:r>
          </w:p>
          <w:p w14:paraId="1B113F34" w14:textId="77777777" w:rsidR="00314A71" w:rsidRPr="00B04C5C" w:rsidRDefault="00314A71" w:rsidP="00590805">
            <w:pPr>
              <w:pStyle w:val="NoSpacing"/>
              <w:rPr>
                <w:b/>
                <w:sz w:val="16"/>
                <w:szCs w:val="16"/>
              </w:rPr>
            </w:pPr>
          </w:p>
        </w:tc>
      </w:tr>
      <w:tr w:rsidR="00314A71" w:rsidRPr="00314A71" w14:paraId="4F1627F9" w14:textId="77777777" w:rsidTr="00314A71">
        <w:tc>
          <w:tcPr>
            <w:tcW w:w="1980" w:type="dxa"/>
          </w:tcPr>
          <w:p w14:paraId="06A3D433" w14:textId="2FAA6196" w:rsidR="00314A71" w:rsidRPr="00314A71" w:rsidRDefault="00314A71" w:rsidP="00590805">
            <w:pPr>
              <w:pStyle w:val="NoSpacing"/>
              <w:rPr>
                <w:b/>
              </w:rPr>
            </w:pPr>
            <w:r>
              <w:rPr>
                <w:b/>
              </w:rPr>
              <w:t>A</w:t>
            </w:r>
            <w:r>
              <w:t>rt</w:t>
            </w:r>
          </w:p>
        </w:tc>
        <w:tc>
          <w:tcPr>
            <w:tcW w:w="7036" w:type="dxa"/>
          </w:tcPr>
          <w:p w14:paraId="7B7D90B4" w14:textId="77777777" w:rsidR="00314A71" w:rsidRPr="00314A71" w:rsidRDefault="00314A71" w:rsidP="00314A71">
            <w:pPr>
              <w:pStyle w:val="NoSpacing"/>
            </w:pPr>
            <w:r w:rsidRPr="00314A71">
              <w:rPr>
                <w:b/>
              </w:rPr>
              <w:t>Draw with Don:</w:t>
            </w:r>
            <w:r w:rsidRPr="00314A71">
              <w:t xml:space="preserve">  Don Conroy has a You Tube channel where he has lessons to draw different things like owls and clowns.</w:t>
            </w:r>
          </w:p>
          <w:p w14:paraId="56106C43" w14:textId="442C8881" w:rsidR="00314A71" w:rsidRPr="00314A71" w:rsidRDefault="00314A71" w:rsidP="00314A71">
            <w:pPr>
              <w:pStyle w:val="NoSpacing"/>
            </w:pPr>
          </w:p>
        </w:tc>
      </w:tr>
      <w:tr w:rsidR="00314A71" w:rsidRPr="00314A71" w14:paraId="11EBDD9C" w14:textId="77777777" w:rsidTr="00314A71">
        <w:tc>
          <w:tcPr>
            <w:tcW w:w="1980" w:type="dxa"/>
          </w:tcPr>
          <w:p w14:paraId="79EF1D93" w14:textId="5D9A5CA0" w:rsidR="00314A71" w:rsidRPr="00314A71" w:rsidRDefault="00314A71" w:rsidP="00590805">
            <w:pPr>
              <w:pStyle w:val="NoSpacing"/>
              <w:rPr>
                <w:b/>
              </w:rPr>
            </w:pPr>
            <w:r w:rsidRPr="00314A71">
              <w:rPr>
                <w:b/>
              </w:rPr>
              <w:t>PE</w:t>
            </w:r>
          </w:p>
        </w:tc>
        <w:tc>
          <w:tcPr>
            <w:tcW w:w="7036" w:type="dxa"/>
          </w:tcPr>
          <w:p w14:paraId="65334959" w14:textId="77777777" w:rsidR="00314A71" w:rsidRPr="00314A71" w:rsidRDefault="00314A71" w:rsidP="00314A71">
            <w:pPr>
              <w:pStyle w:val="NoSpacing"/>
            </w:pPr>
            <w:r w:rsidRPr="00314A71">
              <w:t xml:space="preserve">Go noodle </w:t>
            </w:r>
            <w:r w:rsidRPr="00314A71">
              <w:tab/>
            </w:r>
            <w:r w:rsidRPr="00314A71">
              <w:tab/>
              <w:t>Activities, games, etc</w:t>
            </w:r>
          </w:p>
          <w:p w14:paraId="6E6BCDA5" w14:textId="77777777" w:rsidR="00B04C5C" w:rsidRPr="00314A71" w:rsidRDefault="00B04C5C" w:rsidP="00B04C5C">
            <w:pPr>
              <w:pStyle w:val="NoSpacing"/>
            </w:pPr>
            <w:r w:rsidRPr="00314A71">
              <w:rPr>
                <w:b/>
              </w:rPr>
              <w:t xml:space="preserve">The Body Coach: </w:t>
            </w:r>
            <w:r w:rsidRPr="00314A71">
              <w:t>Joe Wicks has a daily P.E. for Primary School Children which can be followed on The Body Coach You Tube channel.</w:t>
            </w:r>
          </w:p>
          <w:p w14:paraId="654E8FB4" w14:textId="77777777" w:rsidR="00314A71" w:rsidRPr="00B04C5C" w:rsidRDefault="00314A71" w:rsidP="00590805">
            <w:pPr>
              <w:pStyle w:val="NoSpacing"/>
              <w:rPr>
                <w:b/>
                <w:sz w:val="16"/>
                <w:szCs w:val="16"/>
              </w:rPr>
            </w:pPr>
          </w:p>
        </w:tc>
      </w:tr>
      <w:tr w:rsidR="00314A71" w:rsidRPr="00314A71" w14:paraId="0E48F205" w14:textId="77777777" w:rsidTr="00314A71">
        <w:tc>
          <w:tcPr>
            <w:tcW w:w="1980" w:type="dxa"/>
          </w:tcPr>
          <w:p w14:paraId="20A16EC2" w14:textId="7FC3FAEE" w:rsidR="00314A71" w:rsidRPr="00314A71" w:rsidRDefault="00314A71" w:rsidP="00590805">
            <w:pPr>
              <w:pStyle w:val="NoSpacing"/>
              <w:rPr>
                <w:b/>
              </w:rPr>
            </w:pPr>
            <w:r>
              <w:rPr>
                <w:b/>
              </w:rPr>
              <w:t>Various</w:t>
            </w:r>
          </w:p>
        </w:tc>
        <w:tc>
          <w:tcPr>
            <w:tcW w:w="7036" w:type="dxa"/>
          </w:tcPr>
          <w:p w14:paraId="794F1983" w14:textId="77777777" w:rsidR="00314A71" w:rsidRPr="00314A71" w:rsidRDefault="008E0BB7" w:rsidP="00314A71">
            <w:pPr>
              <w:pStyle w:val="NoSpacing"/>
              <w:rPr>
                <w:b/>
              </w:rPr>
            </w:pPr>
            <w:hyperlink r:id="rId29" w:history="1">
              <w:r w:rsidR="00314A71" w:rsidRPr="00314A71">
                <w:rPr>
                  <w:rStyle w:val="Hyperlink"/>
                  <w:b/>
                </w:rPr>
                <w:t>www.topmarks.co.uk</w:t>
              </w:r>
            </w:hyperlink>
            <w:r w:rsidR="00314A71" w:rsidRPr="00314A71">
              <w:rPr>
                <w:b/>
              </w:rPr>
              <w:t xml:space="preserve">  </w:t>
            </w:r>
          </w:p>
          <w:p w14:paraId="6A92A09C" w14:textId="77777777" w:rsidR="00314A71" w:rsidRPr="00314A71" w:rsidRDefault="008E0BB7" w:rsidP="00314A71">
            <w:pPr>
              <w:pStyle w:val="NoSpacing"/>
              <w:rPr>
                <w:b/>
              </w:rPr>
            </w:pPr>
            <w:hyperlink r:id="rId30" w:history="1">
              <w:r w:rsidR="00314A71" w:rsidRPr="00314A71">
                <w:rPr>
                  <w:rStyle w:val="Hyperlink"/>
                  <w:b/>
                </w:rPr>
                <w:t>www.pinterest.com</w:t>
              </w:r>
            </w:hyperlink>
            <w:r w:rsidR="00314A71" w:rsidRPr="00314A71">
              <w:rPr>
                <w:b/>
              </w:rPr>
              <w:t xml:space="preserve"> (very good for art ideas)</w:t>
            </w:r>
          </w:p>
          <w:p w14:paraId="162881C7" w14:textId="1C7E76D2" w:rsidR="00314A71" w:rsidRDefault="008E0BB7" w:rsidP="00314A71">
            <w:pPr>
              <w:pStyle w:val="NoSpacing"/>
              <w:rPr>
                <w:rStyle w:val="Hyperlink"/>
                <w:b/>
              </w:rPr>
            </w:pPr>
            <w:hyperlink r:id="rId31" w:history="1">
              <w:r w:rsidR="00314A71" w:rsidRPr="00314A71">
                <w:rPr>
                  <w:rStyle w:val="Hyperlink"/>
                  <w:b/>
                </w:rPr>
                <w:t>www.arcademics.com</w:t>
              </w:r>
            </w:hyperlink>
          </w:p>
          <w:p w14:paraId="3AA12198" w14:textId="2FBE570F" w:rsidR="00314A71" w:rsidRPr="00314A71" w:rsidRDefault="00314A71" w:rsidP="00314A71">
            <w:pPr>
              <w:pStyle w:val="NoSpacing"/>
              <w:rPr>
                <w:b/>
                <w:color w:val="0563C1" w:themeColor="hyperlink"/>
                <w:u w:val="single"/>
              </w:rPr>
            </w:pPr>
            <w:r>
              <w:rPr>
                <w:rStyle w:val="Hyperlink"/>
                <w:b/>
              </w:rPr>
              <w:t>www.scoilnet.ie</w:t>
            </w:r>
          </w:p>
          <w:p w14:paraId="6C22CE15" w14:textId="77777777" w:rsidR="00314A71" w:rsidRPr="00314A71" w:rsidRDefault="00314A71" w:rsidP="00590805">
            <w:pPr>
              <w:pStyle w:val="NoSpacing"/>
              <w:rPr>
                <w:b/>
              </w:rPr>
            </w:pPr>
          </w:p>
        </w:tc>
      </w:tr>
    </w:tbl>
    <w:p w14:paraId="07207F42" w14:textId="3DFE0A5F" w:rsidR="00314A71" w:rsidRDefault="00314A71" w:rsidP="00590805">
      <w:pPr>
        <w:pStyle w:val="NoSpacing"/>
        <w:rPr>
          <w:b/>
          <w:sz w:val="20"/>
          <w:szCs w:val="20"/>
        </w:rPr>
      </w:pPr>
    </w:p>
    <w:p w14:paraId="55E0A398" w14:textId="3199EDDE" w:rsidR="00314A71" w:rsidRPr="00314A71" w:rsidRDefault="00314A71" w:rsidP="00590805">
      <w:pPr>
        <w:pStyle w:val="NoSpacing"/>
        <w:rPr>
          <w:b/>
        </w:rPr>
      </w:pPr>
      <w:r w:rsidRPr="00314A71">
        <w:rPr>
          <w:b/>
        </w:rPr>
        <w:t>General Activities</w:t>
      </w:r>
    </w:p>
    <w:p w14:paraId="15582778" w14:textId="31094F02" w:rsidR="00590805" w:rsidRPr="00314A71" w:rsidRDefault="00590805" w:rsidP="00590805">
      <w:pPr>
        <w:pStyle w:val="NoSpacing"/>
      </w:pPr>
      <w:r w:rsidRPr="00314A71">
        <w:rPr>
          <w:bCs/>
        </w:rPr>
        <w:t>RTE Home School Hub</w:t>
      </w:r>
      <w:r w:rsidR="00314A71">
        <w:rPr>
          <w:bCs/>
        </w:rPr>
        <w:tab/>
      </w:r>
      <w:r w:rsidR="00314A71" w:rsidRPr="00314A71">
        <w:t xml:space="preserve">RTÉ 2 are showing </w:t>
      </w:r>
      <w:r w:rsidR="00314A71" w:rsidRPr="00314A71">
        <w:rPr>
          <w:b/>
        </w:rPr>
        <w:t>Home School Hub</w:t>
      </w:r>
      <w:r w:rsidR="00314A71" w:rsidRPr="00314A71">
        <w:t xml:space="preserve"> every weekday at 11 am so tune in for lots of fun learning and activities.</w:t>
      </w:r>
    </w:p>
    <w:p w14:paraId="71A96107" w14:textId="77777777" w:rsidR="00590805" w:rsidRPr="00314A71" w:rsidRDefault="00590805" w:rsidP="00051A53">
      <w:pPr>
        <w:pStyle w:val="NoSpacing"/>
      </w:pPr>
      <w:r w:rsidRPr="00314A71">
        <w:t>Ted Ed for kids</w:t>
      </w:r>
    </w:p>
    <w:p w14:paraId="4F9D4F97" w14:textId="77777777" w:rsidR="00B948AC" w:rsidRPr="00314A71" w:rsidRDefault="00B948AC" w:rsidP="00051A53">
      <w:pPr>
        <w:pStyle w:val="NoSpacing"/>
      </w:pPr>
      <w:r w:rsidRPr="00314A71">
        <w:rPr>
          <w:b/>
        </w:rPr>
        <w:t>Daily Mile:</w:t>
      </w:r>
      <w:r w:rsidRPr="00314A71">
        <w:t xml:space="preserve"> Complete your daily mile jogging or walking for 15/20 minutes each day.  Do it wherever is safe for you.</w:t>
      </w:r>
    </w:p>
    <w:p w14:paraId="610326F3" w14:textId="77777777" w:rsidR="00B948AC" w:rsidRPr="00314A71" w:rsidRDefault="00B948AC" w:rsidP="00051A53">
      <w:pPr>
        <w:pStyle w:val="NoSpacing"/>
      </w:pPr>
      <w:r w:rsidRPr="00314A71">
        <w:rPr>
          <w:b/>
        </w:rPr>
        <w:t>St. Mary’s GAA</w:t>
      </w:r>
      <w:r w:rsidRPr="00314A71">
        <w:t xml:space="preserve"> are doing a </w:t>
      </w:r>
      <w:r w:rsidRPr="00314A71">
        <w:rPr>
          <w:b/>
        </w:rPr>
        <w:t>30 Day Challenge</w:t>
      </w:r>
      <w:r w:rsidRPr="00314A71">
        <w:t xml:space="preserve"> for funds for Mullingar and Tullamore Hospitals which you can do daily. (Many of you may be already taking part)</w:t>
      </w:r>
    </w:p>
    <w:p w14:paraId="0FD1FDD5" w14:textId="77777777" w:rsidR="00B948AC" w:rsidRPr="00314A71" w:rsidRDefault="00B948AC" w:rsidP="00776E6C">
      <w:pPr>
        <w:pStyle w:val="NoSpacing"/>
      </w:pPr>
      <w:r w:rsidRPr="00314A71">
        <w:rPr>
          <w:b/>
        </w:rPr>
        <w:t>Newsflash:</w:t>
      </w:r>
      <w:r w:rsidRPr="00314A71">
        <w:t xml:space="preserve"> There is now an online edition of this magazine available to everyone.  There is reading and activities to complete by following the link on the school website </w:t>
      </w:r>
      <w:hyperlink r:id="rId32" w:history="1">
        <w:r w:rsidRPr="00314A71">
          <w:rPr>
            <w:rStyle w:val="Hyperlink"/>
          </w:rPr>
          <w:t>www.newsmagmedia.ie</w:t>
        </w:r>
      </w:hyperlink>
      <w:r w:rsidRPr="00314A71">
        <w:rPr>
          <w:rStyle w:val="Hyperlink"/>
          <w:u w:val="none"/>
        </w:rPr>
        <w:t xml:space="preserve"> </w:t>
      </w:r>
      <w:r w:rsidRPr="00314A71">
        <w:rPr>
          <w:rStyle w:val="Hyperlink"/>
          <w:color w:val="auto"/>
          <w:u w:val="none"/>
        </w:rPr>
        <w:t>Read an at least one article each week and complete an activity.</w:t>
      </w:r>
    </w:p>
    <w:p w14:paraId="2F32EF42" w14:textId="107C5B78" w:rsidR="00314A71" w:rsidRDefault="00B948AC" w:rsidP="00776E6C">
      <w:pPr>
        <w:pStyle w:val="NoSpacing"/>
      </w:pPr>
      <w:r w:rsidRPr="00314A71">
        <w:rPr>
          <w:b/>
        </w:rPr>
        <w:t xml:space="preserve">Spellings/Tables Test: </w:t>
      </w:r>
      <w:r w:rsidRPr="00314A71">
        <w:t xml:space="preserve">Get one of your parents to ask you your Spellings and Tables at the end of each week and complete in your Spelling Test Copy. </w:t>
      </w:r>
    </w:p>
    <w:p w14:paraId="0DCDC737" w14:textId="2A603A6F" w:rsidR="00CB6F7D" w:rsidRDefault="00CB6F7D" w:rsidP="00776E6C">
      <w:pPr>
        <w:pStyle w:val="NoSpacing"/>
      </w:pPr>
    </w:p>
    <w:p w14:paraId="48AE89AB" w14:textId="6AE43AB0" w:rsidR="00CB6F7D" w:rsidRDefault="00CB6F7D" w:rsidP="00776E6C">
      <w:pPr>
        <w:pStyle w:val="NoSpacing"/>
      </w:pPr>
    </w:p>
    <w:p w14:paraId="50AC5C69" w14:textId="7F620653" w:rsidR="00CB6F7D" w:rsidRDefault="00CB6F7D" w:rsidP="00776E6C">
      <w:pPr>
        <w:pStyle w:val="NoSpacing"/>
      </w:pPr>
    </w:p>
    <w:p w14:paraId="6E99AAB7" w14:textId="18372565" w:rsidR="00CB6F7D" w:rsidRPr="00CB6F7D" w:rsidRDefault="00CB6F7D" w:rsidP="00CB6F7D">
      <w:pPr>
        <w:pStyle w:val="NoSpacing"/>
      </w:pPr>
    </w:p>
    <w:sectPr w:rsidR="00CB6F7D" w:rsidRPr="00CB6F7D" w:rsidSect="00892514">
      <w:footerReference w:type="default" r:id="rId33"/>
      <w:pgSz w:w="11906" w:h="16838"/>
      <w:pgMar w:top="1440" w:right="1440" w:bottom="1440" w:left="144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FC9B2" w14:textId="77777777" w:rsidR="008E0BB7" w:rsidRDefault="008E0BB7" w:rsidP="001751C7">
      <w:pPr>
        <w:spacing w:after="0" w:line="240" w:lineRule="auto"/>
      </w:pPr>
      <w:r>
        <w:separator/>
      </w:r>
    </w:p>
  </w:endnote>
  <w:endnote w:type="continuationSeparator" w:id="0">
    <w:p w14:paraId="69C88BAB" w14:textId="77777777" w:rsidR="008E0BB7" w:rsidRDefault="008E0BB7" w:rsidP="0017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4B66" w14:textId="1B1148D8" w:rsidR="006226AF" w:rsidRPr="00892514" w:rsidRDefault="006226AF" w:rsidP="00892514">
    <w:pPr>
      <w:pStyle w:val="Header"/>
      <w:rPr>
        <w:b/>
        <w:bCs/>
      </w:rPr>
    </w:pPr>
    <w:r w:rsidRPr="006E5481">
      <w:rPr>
        <w:b/>
        <w:bCs/>
        <w:sz w:val="40"/>
        <w:szCs w:val="40"/>
      </w:rPr>
      <w:fldChar w:fldCharType="begin"/>
    </w:r>
    <w:r w:rsidRPr="006E5481">
      <w:rPr>
        <w:b/>
        <w:bCs/>
        <w:sz w:val="40"/>
        <w:szCs w:val="40"/>
      </w:rPr>
      <w:instrText xml:space="preserve"> PAGE   \* MERGEFORMAT </w:instrText>
    </w:r>
    <w:r w:rsidRPr="006E5481">
      <w:rPr>
        <w:b/>
        <w:bCs/>
        <w:sz w:val="40"/>
        <w:szCs w:val="40"/>
      </w:rPr>
      <w:fldChar w:fldCharType="separate"/>
    </w:r>
    <w:r w:rsidR="00497CA2">
      <w:rPr>
        <w:b/>
        <w:bCs/>
        <w:noProof/>
        <w:sz w:val="40"/>
        <w:szCs w:val="40"/>
      </w:rPr>
      <w:t>2</w:t>
    </w:r>
    <w:r w:rsidRPr="006E5481">
      <w:rPr>
        <w:b/>
        <w:bCs/>
        <w:noProof/>
        <w:sz w:val="40"/>
        <w:szCs w:val="40"/>
      </w:rPr>
      <w:fldChar w:fldCharType="end"/>
    </w:r>
    <w:r w:rsidRPr="006E5481">
      <w:rPr>
        <w:b/>
        <w:bCs/>
        <w:noProof/>
      </w:rPr>
      <w:t xml:space="preserve">          </w:t>
    </w:r>
    <w:r w:rsidRPr="006E5481">
      <w:rPr>
        <w:b/>
        <w:bCs/>
        <w:sz w:val="24"/>
        <w:szCs w:val="24"/>
      </w:rPr>
      <w:t xml:space="preserve">Second Class Week </w:t>
    </w:r>
    <w:r w:rsidR="003B745F">
      <w:rPr>
        <w:b/>
        <w:bCs/>
        <w:sz w:val="24"/>
        <w:szCs w:val="24"/>
      </w:rPr>
      <w:t>5</w:t>
    </w:r>
    <w:r w:rsidRPr="006E5481">
      <w:rPr>
        <w:b/>
        <w:bCs/>
        <w:sz w:val="24"/>
        <w:szCs w:val="24"/>
      </w:rPr>
      <w:t xml:space="preserve">  - May 1</w:t>
    </w:r>
    <w:r w:rsidR="003B745F">
      <w:rPr>
        <w:b/>
        <w:bCs/>
        <w:sz w:val="24"/>
        <w:szCs w:val="24"/>
      </w:rPr>
      <w:t>8</w:t>
    </w:r>
    <w:r w:rsidRPr="006E5481">
      <w:rPr>
        <w:b/>
        <w:bCs/>
        <w:sz w:val="24"/>
        <w:szCs w:val="24"/>
        <w:vertAlign w:val="superscript"/>
      </w:rPr>
      <w:t>th</w:t>
    </w:r>
    <w:r w:rsidRPr="006E5481">
      <w:rPr>
        <w:b/>
        <w:bCs/>
        <w:sz w:val="24"/>
        <w:szCs w:val="24"/>
      </w:rPr>
      <w:t xml:space="preserve"> – May </w:t>
    </w:r>
    <w:r w:rsidR="003B745F">
      <w:rPr>
        <w:b/>
        <w:bCs/>
        <w:sz w:val="24"/>
        <w:szCs w:val="24"/>
      </w:rPr>
      <w:t>22</w:t>
    </w:r>
    <w:r w:rsidR="003B745F" w:rsidRPr="003B745F">
      <w:rPr>
        <w:b/>
        <w:bCs/>
        <w:sz w:val="24"/>
        <w:szCs w:val="24"/>
        <w:vertAlign w:val="superscript"/>
      </w:rPr>
      <w:t>nd</w:t>
    </w:r>
    <w:r w:rsidR="003B745F">
      <w:rPr>
        <w:b/>
        <w:bCs/>
        <w:sz w:val="24"/>
        <w:szCs w:val="24"/>
      </w:rPr>
      <w:t xml:space="preserve"> </w:t>
    </w:r>
    <w:r w:rsidRPr="006E5481">
      <w:rPr>
        <w:b/>
        <w:bCs/>
        <w:sz w:val="24"/>
        <w:szCs w:val="24"/>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D385D" w14:textId="77777777" w:rsidR="008E0BB7" w:rsidRDefault="008E0BB7" w:rsidP="001751C7">
      <w:pPr>
        <w:spacing w:after="0" w:line="240" w:lineRule="auto"/>
      </w:pPr>
      <w:r>
        <w:separator/>
      </w:r>
    </w:p>
  </w:footnote>
  <w:footnote w:type="continuationSeparator" w:id="0">
    <w:p w14:paraId="47D28238" w14:textId="77777777" w:rsidR="008E0BB7" w:rsidRDefault="008E0BB7" w:rsidP="00175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BFE"/>
    <w:multiLevelType w:val="hybridMultilevel"/>
    <w:tmpl w:val="175C9FA0"/>
    <w:lvl w:ilvl="0" w:tplc="A9300A08">
      <w:start w:val="128"/>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
    <w:nsid w:val="225B4231"/>
    <w:multiLevelType w:val="hybridMultilevel"/>
    <w:tmpl w:val="E10ADFDE"/>
    <w:lvl w:ilvl="0" w:tplc="1BC00540">
      <w:start w:val="128"/>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
    <w:nsid w:val="42FC6D40"/>
    <w:multiLevelType w:val="hybridMultilevel"/>
    <w:tmpl w:val="16868D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311214F"/>
    <w:multiLevelType w:val="hybridMultilevel"/>
    <w:tmpl w:val="FFF03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4A152F"/>
    <w:multiLevelType w:val="hybridMultilevel"/>
    <w:tmpl w:val="A58A3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F2B3923"/>
    <w:multiLevelType w:val="hybridMultilevel"/>
    <w:tmpl w:val="968AB850"/>
    <w:lvl w:ilvl="0" w:tplc="031C976C">
      <w:start w:val="128"/>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6">
    <w:nsid w:val="696059DE"/>
    <w:multiLevelType w:val="hybridMultilevel"/>
    <w:tmpl w:val="D9308272"/>
    <w:lvl w:ilvl="0" w:tplc="DC3EC15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028E8"/>
    <w:rsid w:val="00012617"/>
    <w:rsid w:val="000239A3"/>
    <w:rsid w:val="00032E0B"/>
    <w:rsid w:val="00051A53"/>
    <w:rsid w:val="000551C7"/>
    <w:rsid w:val="00074E14"/>
    <w:rsid w:val="00080D8F"/>
    <w:rsid w:val="00083321"/>
    <w:rsid w:val="000C7D43"/>
    <w:rsid w:val="000D493C"/>
    <w:rsid w:val="00105220"/>
    <w:rsid w:val="00107E93"/>
    <w:rsid w:val="00134EB3"/>
    <w:rsid w:val="001712E1"/>
    <w:rsid w:val="001751C7"/>
    <w:rsid w:val="00190A85"/>
    <w:rsid w:val="001B2AAC"/>
    <w:rsid w:val="001C0A2B"/>
    <w:rsid w:val="001C2100"/>
    <w:rsid w:val="001C222F"/>
    <w:rsid w:val="001C2B89"/>
    <w:rsid w:val="001E1935"/>
    <w:rsid w:val="00210982"/>
    <w:rsid w:val="0021685D"/>
    <w:rsid w:val="002207BC"/>
    <w:rsid w:val="00235612"/>
    <w:rsid w:val="002362EA"/>
    <w:rsid w:val="00261375"/>
    <w:rsid w:val="00265456"/>
    <w:rsid w:val="00267264"/>
    <w:rsid w:val="0026766B"/>
    <w:rsid w:val="00270848"/>
    <w:rsid w:val="00271A89"/>
    <w:rsid w:val="002870A0"/>
    <w:rsid w:val="002A6B92"/>
    <w:rsid w:val="002D75EA"/>
    <w:rsid w:val="002E5624"/>
    <w:rsid w:val="002E5A75"/>
    <w:rsid w:val="00314A71"/>
    <w:rsid w:val="00323AFE"/>
    <w:rsid w:val="0032693A"/>
    <w:rsid w:val="00334124"/>
    <w:rsid w:val="003374B2"/>
    <w:rsid w:val="00343010"/>
    <w:rsid w:val="003439C5"/>
    <w:rsid w:val="00352053"/>
    <w:rsid w:val="003627C3"/>
    <w:rsid w:val="00384351"/>
    <w:rsid w:val="0039022C"/>
    <w:rsid w:val="003A5CD8"/>
    <w:rsid w:val="003A5E9E"/>
    <w:rsid w:val="003B2AB7"/>
    <w:rsid w:val="003B745F"/>
    <w:rsid w:val="003D1A03"/>
    <w:rsid w:val="003D6B3C"/>
    <w:rsid w:val="003E5566"/>
    <w:rsid w:val="003F1421"/>
    <w:rsid w:val="003F79A9"/>
    <w:rsid w:val="00405C79"/>
    <w:rsid w:val="00405EC4"/>
    <w:rsid w:val="004218BB"/>
    <w:rsid w:val="00426479"/>
    <w:rsid w:val="004328E6"/>
    <w:rsid w:val="00433597"/>
    <w:rsid w:val="00436293"/>
    <w:rsid w:val="0046268A"/>
    <w:rsid w:val="00464EC2"/>
    <w:rsid w:val="00497CA2"/>
    <w:rsid w:val="004A2912"/>
    <w:rsid w:val="004B68F8"/>
    <w:rsid w:val="004C5A56"/>
    <w:rsid w:val="004D5D78"/>
    <w:rsid w:val="004F5FB8"/>
    <w:rsid w:val="00541047"/>
    <w:rsid w:val="00590805"/>
    <w:rsid w:val="00591073"/>
    <w:rsid w:val="005C0C2A"/>
    <w:rsid w:val="005D3C94"/>
    <w:rsid w:val="005E372C"/>
    <w:rsid w:val="00604EB9"/>
    <w:rsid w:val="006226AF"/>
    <w:rsid w:val="006271B4"/>
    <w:rsid w:val="006657CC"/>
    <w:rsid w:val="006666EE"/>
    <w:rsid w:val="00672AED"/>
    <w:rsid w:val="006731CD"/>
    <w:rsid w:val="006B323E"/>
    <w:rsid w:val="006C3321"/>
    <w:rsid w:val="006E5481"/>
    <w:rsid w:val="006F017D"/>
    <w:rsid w:val="006F4349"/>
    <w:rsid w:val="006F6D22"/>
    <w:rsid w:val="00705294"/>
    <w:rsid w:val="00735603"/>
    <w:rsid w:val="00751E4C"/>
    <w:rsid w:val="007705F8"/>
    <w:rsid w:val="00776E6C"/>
    <w:rsid w:val="00786DB4"/>
    <w:rsid w:val="00795128"/>
    <w:rsid w:val="007A11CA"/>
    <w:rsid w:val="007A65CE"/>
    <w:rsid w:val="007A72AC"/>
    <w:rsid w:val="007F01F5"/>
    <w:rsid w:val="007F03C3"/>
    <w:rsid w:val="00824F7A"/>
    <w:rsid w:val="00851CA9"/>
    <w:rsid w:val="0086344D"/>
    <w:rsid w:val="0086448E"/>
    <w:rsid w:val="00870688"/>
    <w:rsid w:val="00892514"/>
    <w:rsid w:val="0089444D"/>
    <w:rsid w:val="008C45B6"/>
    <w:rsid w:val="008C5A16"/>
    <w:rsid w:val="008D55C3"/>
    <w:rsid w:val="008E0BB7"/>
    <w:rsid w:val="008F2AE1"/>
    <w:rsid w:val="009141FE"/>
    <w:rsid w:val="009501ED"/>
    <w:rsid w:val="00962A26"/>
    <w:rsid w:val="00973A37"/>
    <w:rsid w:val="00974783"/>
    <w:rsid w:val="00985FCC"/>
    <w:rsid w:val="009877D2"/>
    <w:rsid w:val="00996931"/>
    <w:rsid w:val="00A2360E"/>
    <w:rsid w:val="00A312EA"/>
    <w:rsid w:val="00A3366B"/>
    <w:rsid w:val="00A35838"/>
    <w:rsid w:val="00A83B7C"/>
    <w:rsid w:val="00A92B02"/>
    <w:rsid w:val="00AA2277"/>
    <w:rsid w:val="00AA5114"/>
    <w:rsid w:val="00AA5DE6"/>
    <w:rsid w:val="00AC0175"/>
    <w:rsid w:val="00AC15F7"/>
    <w:rsid w:val="00AC7606"/>
    <w:rsid w:val="00AE3574"/>
    <w:rsid w:val="00AF12D9"/>
    <w:rsid w:val="00B04C5C"/>
    <w:rsid w:val="00B27EBF"/>
    <w:rsid w:val="00B27F45"/>
    <w:rsid w:val="00B355DE"/>
    <w:rsid w:val="00B46DC5"/>
    <w:rsid w:val="00B638D7"/>
    <w:rsid w:val="00B713EA"/>
    <w:rsid w:val="00B85ECB"/>
    <w:rsid w:val="00B90DA2"/>
    <w:rsid w:val="00B929D3"/>
    <w:rsid w:val="00B948AC"/>
    <w:rsid w:val="00B962E3"/>
    <w:rsid w:val="00BA4B0B"/>
    <w:rsid w:val="00BB3119"/>
    <w:rsid w:val="00C02983"/>
    <w:rsid w:val="00C15CC4"/>
    <w:rsid w:val="00C20745"/>
    <w:rsid w:val="00C32DBA"/>
    <w:rsid w:val="00C44D30"/>
    <w:rsid w:val="00C5318F"/>
    <w:rsid w:val="00C60E34"/>
    <w:rsid w:val="00C63237"/>
    <w:rsid w:val="00C66EC1"/>
    <w:rsid w:val="00C76416"/>
    <w:rsid w:val="00C838B9"/>
    <w:rsid w:val="00C91AE6"/>
    <w:rsid w:val="00CB45B0"/>
    <w:rsid w:val="00CB5761"/>
    <w:rsid w:val="00CB6F7D"/>
    <w:rsid w:val="00CE1091"/>
    <w:rsid w:val="00CF48F5"/>
    <w:rsid w:val="00D15F04"/>
    <w:rsid w:val="00D40E6F"/>
    <w:rsid w:val="00D43D8A"/>
    <w:rsid w:val="00D73837"/>
    <w:rsid w:val="00D942D0"/>
    <w:rsid w:val="00DA6D02"/>
    <w:rsid w:val="00DC459B"/>
    <w:rsid w:val="00DD7CDF"/>
    <w:rsid w:val="00DE3585"/>
    <w:rsid w:val="00DE7FCB"/>
    <w:rsid w:val="00DF71CC"/>
    <w:rsid w:val="00E17B9B"/>
    <w:rsid w:val="00E27E99"/>
    <w:rsid w:val="00E35DA3"/>
    <w:rsid w:val="00E466B2"/>
    <w:rsid w:val="00E55319"/>
    <w:rsid w:val="00E74EBD"/>
    <w:rsid w:val="00E9009A"/>
    <w:rsid w:val="00E915BA"/>
    <w:rsid w:val="00EA7427"/>
    <w:rsid w:val="00EC6072"/>
    <w:rsid w:val="00EE3A6D"/>
    <w:rsid w:val="00EE6876"/>
    <w:rsid w:val="00EF59BF"/>
    <w:rsid w:val="00F23DD8"/>
    <w:rsid w:val="00F246DA"/>
    <w:rsid w:val="00F34FD8"/>
    <w:rsid w:val="00F35BC2"/>
    <w:rsid w:val="00F5371C"/>
    <w:rsid w:val="00F740B8"/>
    <w:rsid w:val="00F87478"/>
    <w:rsid w:val="00FA0A9B"/>
    <w:rsid w:val="00FB66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0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210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NoSpacing">
    <w:name w:val="No Spacing"/>
    <w:uiPriority w:val="1"/>
    <w:qFormat/>
    <w:rsid w:val="00590805"/>
    <w:pPr>
      <w:spacing w:after="0" w:line="240" w:lineRule="auto"/>
    </w:pPr>
  </w:style>
  <w:style w:type="character" w:customStyle="1" w:styleId="a">
    <w:name w:val="a"/>
    <w:basedOn w:val="DefaultParagraphFont"/>
    <w:rsid w:val="00590805"/>
  </w:style>
  <w:style w:type="character" w:customStyle="1" w:styleId="l6">
    <w:name w:val="l6"/>
    <w:basedOn w:val="DefaultParagraphFont"/>
    <w:rsid w:val="00590805"/>
  </w:style>
  <w:style w:type="character" w:customStyle="1" w:styleId="UnresolvedMention">
    <w:name w:val="Unresolved Mention"/>
    <w:basedOn w:val="DefaultParagraphFont"/>
    <w:uiPriority w:val="99"/>
    <w:semiHidden/>
    <w:unhideWhenUsed/>
    <w:rsid w:val="000C7D43"/>
    <w:rPr>
      <w:color w:val="605E5C"/>
      <w:shd w:val="clear" w:color="auto" w:fill="E1DFDD"/>
    </w:rPr>
  </w:style>
  <w:style w:type="character" w:customStyle="1" w:styleId="Heading2Char">
    <w:name w:val="Heading 2 Char"/>
    <w:basedOn w:val="DefaultParagraphFont"/>
    <w:link w:val="Heading2"/>
    <w:uiPriority w:val="9"/>
    <w:rsid w:val="001C210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1C21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7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C7"/>
  </w:style>
  <w:style w:type="paragraph" w:styleId="Footer">
    <w:name w:val="footer"/>
    <w:basedOn w:val="Normal"/>
    <w:link w:val="FooterChar"/>
    <w:uiPriority w:val="99"/>
    <w:unhideWhenUsed/>
    <w:rsid w:val="0017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C7"/>
  </w:style>
  <w:style w:type="character" w:customStyle="1" w:styleId="Heading1Char">
    <w:name w:val="Heading 1 Char"/>
    <w:basedOn w:val="DefaultParagraphFont"/>
    <w:link w:val="Heading1"/>
    <w:uiPriority w:val="9"/>
    <w:rsid w:val="007A11CA"/>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210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NoSpacing">
    <w:name w:val="No Spacing"/>
    <w:uiPriority w:val="1"/>
    <w:qFormat/>
    <w:rsid w:val="00590805"/>
    <w:pPr>
      <w:spacing w:after="0" w:line="240" w:lineRule="auto"/>
    </w:pPr>
  </w:style>
  <w:style w:type="character" w:customStyle="1" w:styleId="a">
    <w:name w:val="a"/>
    <w:basedOn w:val="DefaultParagraphFont"/>
    <w:rsid w:val="00590805"/>
  </w:style>
  <w:style w:type="character" w:customStyle="1" w:styleId="l6">
    <w:name w:val="l6"/>
    <w:basedOn w:val="DefaultParagraphFont"/>
    <w:rsid w:val="00590805"/>
  </w:style>
  <w:style w:type="character" w:customStyle="1" w:styleId="UnresolvedMention">
    <w:name w:val="Unresolved Mention"/>
    <w:basedOn w:val="DefaultParagraphFont"/>
    <w:uiPriority w:val="99"/>
    <w:semiHidden/>
    <w:unhideWhenUsed/>
    <w:rsid w:val="000C7D43"/>
    <w:rPr>
      <w:color w:val="605E5C"/>
      <w:shd w:val="clear" w:color="auto" w:fill="E1DFDD"/>
    </w:rPr>
  </w:style>
  <w:style w:type="character" w:customStyle="1" w:styleId="Heading2Char">
    <w:name w:val="Heading 2 Char"/>
    <w:basedOn w:val="DefaultParagraphFont"/>
    <w:link w:val="Heading2"/>
    <w:uiPriority w:val="9"/>
    <w:rsid w:val="001C2100"/>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1C21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7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C7"/>
  </w:style>
  <w:style w:type="paragraph" w:styleId="Footer">
    <w:name w:val="footer"/>
    <w:basedOn w:val="Normal"/>
    <w:link w:val="FooterChar"/>
    <w:uiPriority w:val="99"/>
    <w:unhideWhenUsed/>
    <w:rsid w:val="0017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C7"/>
  </w:style>
  <w:style w:type="character" w:customStyle="1" w:styleId="Heading1Char">
    <w:name w:val="Heading 1 Char"/>
    <w:basedOn w:val="DefaultParagraphFont"/>
    <w:link w:val="Heading1"/>
    <w:uiPriority w:val="9"/>
    <w:rsid w:val="007A11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1629">
      <w:bodyDiv w:val="1"/>
      <w:marLeft w:val="0"/>
      <w:marRight w:val="0"/>
      <w:marTop w:val="0"/>
      <w:marBottom w:val="0"/>
      <w:divBdr>
        <w:top w:val="none" w:sz="0" w:space="0" w:color="auto"/>
        <w:left w:val="none" w:sz="0" w:space="0" w:color="auto"/>
        <w:bottom w:val="none" w:sz="0" w:space="0" w:color="auto"/>
        <w:right w:val="none" w:sz="0" w:space="0" w:color="auto"/>
      </w:divBdr>
    </w:div>
    <w:div w:id="409498014">
      <w:bodyDiv w:val="1"/>
      <w:marLeft w:val="0"/>
      <w:marRight w:val="0"/>
      <w:marTop w:val="0"/>
      <w:marBottom w:val="0"/>
      <w:divBdr>
        <w:top w:val="none" w:sz="0" w:space="0" w:color="auto"/>
        <w:left w:val="none" w:sz="0" w:space="0" w:color="auto"/>
        <w:bottom w:val="none" w:sz="0" w:space="0" w:color="auto"/>
        <w:right w:val="none" w:sz="0" w:space="0" w:color="auto"/>
      </w:divBdr>
    </w:div>
    <w:div w:id="675040780">
      <w:bodyDiv w:val="1"/>
      <w:marLeft w:val="0"/>
      <w:marRight w:val="0"/>
      <w:marTop w:val="0"/>
      <w:marBottom w:val="0"/>
      <w:divBdr>
        <w:top w:val="none" w:sz="0" w:space="0" w:color="auto"/>
        <w:left w:val="none" w:sz="0" w:space="0" w:color="auto"/>
        <w:bottom w:val="none" w:sz="0" w:space="0" w:color="auto"/>
        <w:right w:val="none" w:sz="0" w:space="0" w:color="auto"/>
      </w:divBdr>
    </w:div>
    <w:div w:id="20419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https://wordville.com/ReadingComp/"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torylineonline.net/books/arnie-the-doughnut/" TargetMode="External"/><Relationship Id="rId17" Type="http://schemas.openxmlformats.org/officeDocument/2006/relationships/hyperlink" Target="https://www.youtube.com/watch?v=a4lmvXYRfa4&amp;feature=emb_logo" TargetMode="External"/><Relationship Id="rId25" Type="http://schemas.openxmlformats.org/officeDocument/2006/relationships/hyperlink" Target="http://www.twinkl.ie/offe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p-T6aaRV9HY&amp;feature=emb_logo" TargetMode="External"/><Relationship Id="rId20" Type="http://schemas.openxmlformats.org/officeDocument/2006/relationships/image" Target="media/image6.jpeg"/><Relationship Id="rId29" Type="http://schemas.openxmlformats.org/officeDocument/2006/relationships/hyperlink" Target="http://www.topmark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Comerfordscn@gmail.com" TargetMode="External"/><Relationship Id="rId24" Type="http://schemas.openxmlformats.org/officeDocument/2006/relationships/hyperlink" Target="http://www.teachstarter.com" TargetMode="External"/><Relationship Id="rId32" Type="http://schemas.openxmlformats.org/officeDocument/2006/relationships/hyperlink" Target="http://www.newsmagmedia.ie"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class2ab.weebly.com/uploads/8/1/6/5/8165075/stanley.pdf" TargetMode="External"/><Relationship Id="rId10" Type="http://schemas.openxmlformats.org/officeDocument/2006/relationships/image" Target="media/image2.jpeg"/><Relationship Id="rId19" Type="http://schemas.openxmlformats.org/officeDocument/2006/relationships/hyperlink" Target="mailto:trial@growinlove.ie" TargetMode="External"/><Relationship Id="rId31" Type="http://schemas.openxmlformats.org/officeDocument/2006/relationships/hyperlink" Target="http://www.arcademic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opmarks.co.uk/maths-games/hit-the-button" TargetMode="External"/><Relationship Id="rId22" Type="http://schemas.openxmlformats.org/officeDocument/2006/relationships/hyperlink" Target="http://my.cjfallon.ie" TargetMode="External"/><Relationship Id="rId27" Type="http://schemas.openxmlformats.org/officeDocument/2006/relationships/hyperlink" Target="https://www.wilbooks.com/free-resources-free-online-books-second-grade" TargetMode="External"/><Relationship Id="rId30" Type="http://schemas.openxmlformats.org/officeDocument/2006/relationships/hyperlink" Target="http://www.pinteres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87FA-0282-40B4-9116-EBDDBCDE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2020-05-17T11:32:00Z</dcterms:created>
  <dcterms:modified xsi:type="dcterms:W3CDTF">2020-05-17T11:32:00Z</dcterms:modified>
</cp:coreProperties>
</file>